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D0E58" w14:textId="77777777" w:rsidR="005B1688" w:rsidRPr="00362F1B" w:rsidRDefault="005B1688" w:rsidP="00C44FEA">
      <w:pPr>
        <w:pStyle w:val="SemEspaamento"/>
        <w:ind w:left="-142"/>
        <w:jc w:val="center"/>
        <w:rPr>
          <w:rFonts w:ascii="Arial Nova Cond" w:hAnsi="Arial Nova Cond" w:cs="Arial"/>
          <w:b/>
          <w:bCs/>
          <w:sz w:val="40"/>
          <w:szCs w:val="40"/>
        </w:rPr>
      </w:pPr>
    </w:p>
    <w:p w14:paraId="17B848A8" w14:textId="6CDBD1B5" w:rsidR="00F362E5" w:rsidRPr="00362F1B" w:rsidRDefault="00F362E5" w:rsidP="00C44FEA">
      <w:pPr>
        <w:pStyle w:val="SemEspaamento"/>
        <w:ind w:left="-142"/>
        <w:jc w:val="center"/>
        <w:rPr>
          <w:rFonts w:ascii="Arial Nova Cond" w:hAnsi="Arial Nova Cond" w:cs="Arial"/>
          <w:b/>
          <w:bCs/>
          <w:sz w:val="44"/>
          <w:szCs w:val="44"/>
        </w:rPr>
      </w:pPr>
      <w:r w:rsidRPr="00362F1B">
        <w:rPr>
          <w:rFonts w:ascii="Arial Nova Cond" w:hAnsi="Arial Nova Cond" w:cs="Arial"/>
          <w:b/>
          <w:bCs/>
          <w:sz w:val="44"/>
          <w:szCs w:val="44"/>
        </w:rPr>
        <w:t>AVISO DE COTAÇÃO DE PREÇOS</w:t>
      </w:r>
    </w:p>
    <w:p w14:paraId="13C81087" w14:textId="77777777" w:rsidR="00F362E5" w:rsidRPr="00362F1B" w:rsidRDefault="00F362E5" w:rsidP="00F362E5">
      <w:pPr>
        <w:pStyle w:val="SemEspaamento"/>
        <w:rPr>
          <w:rFonts w:ascii="Arial Nova Cond" w:hAnsi="Arial Nova Cond" w:cs="Arial"/>
        </w:rPr>
      </w:pPr>
    </w:p>
    <w:p w14:paraId="0800B57F" w14:textId="5B54EFC0" w:rsidR="008D4ED8" w:rsidRDefault="00D748B4" w:rsidP="00C50E0D">
      <w:pPr>
        <w:pStyle w:val="SemEspaamento"/>
        <w:ind w:left="-425" w:right="-425" w:firstLine="425"/>
        <w:jc w:val="both"/>
        <w:rPr>
          <w:rFonts w:ascii="Arial Nova Cond" w:hAnsi="Arial Nova Cond" w:cs="Arial"/>
          <w:b/>
          <w:bCs/>
        </w:rPr>
      </w:pPr>
      <w:bookmarkStart w:id="1" w:name="_Hlk159246778"/>
      <w:r w:rsidRPr="00362F1B">
        <w:rPr>
          <w:rFonts w:ascii="Arial Nova Cond" w:hAnsi="Arial Nova Cond" w:cs="Arial"/>
        </w:rPr>
        <w:t>O Secretário</w:t>
      </w:r>
      <w:r w:rsidR="00887E7A" w:rsidRPr="00362F1B">
        <w:rPr>
          <w:rFonts w:ascii="Arial Nova Cond" w:hAnsi="Arial Nova Cond" w:cs="Arial"/>
        </w:rPr>
        <w:t xml:space="preserve"> Municipal de </w:t>
      </w:r>
      <w:r w:rsidR="00C86F27" w:rsidRPr="00362F1B">
        <w:rPr>
          <w:rFonts w:ascii="Arial Nova Cond" w:hAnsi="Arial Nova Cond" w:cs="Arial"/>
        </w:rPr>
        <w:t xml:space="preserve">Administração </w:t>
      </w:r>
      <w:r w:rsidR="00F362E5" w:rsidRPr="00362F1B">
        <w:rPr>
          <w:rFonts w:ascii="Arial Nova Cond" w:hAnsi="Arial Nova Cond" w:cs="Arial"/>
        </w:rPr>
        <w:t xml:space="preserve">de Porto Walter/AC, </w:t>
      </w:r>
      <w:r w:rsidR="00887E7A" w:rsidRPr="00362F1B">
        <w:rPr>
          <w:rFonts w:ascii="Arial Nova Cond" w:hAnsi="Arial Nova Cond" w:cs="Arial"/>
        </w:rPr>
        <w:t>em</w:t>
      </w:r>
      <w:r w:rsidR="00452A0A" w:rsidRPr="00362F1B">
        <w:rPr>
          <w:rFonts w:ascii="Arial Nova Cond" w:hAnsi="Arial Nova Cond" w:cs="Arial"/>
        </w:rPr>
        <w:t xml:space="preserve"> observância </w:t>
      </w:r>
      <w:r w:rsidR="00F362E5" w:rsidRPr="00362F1B">
        <w:rPr>
          <w:rFonts w:ascii="Arial Nova Cond" w:hAnsi="Arial Nova Cond" w:cs="Arial"/>
        </w:rPr>
        <w:t xml:space="preserve">em </w:t>
      </w:r>
      <w:r w:rsidR="00452A0A" w:rsidRPr="00362F1B">
        <w:rPr>
          <w:rFonts w:ascii="Arial Nova Cond" w:hAnsi="Arial Nova Cond" w:cs="Arial"/>
        </w:rPr>
        <w:t>ao Art. 23</w:t>
      </w:r>
      <w:r w:rsidR="00341C79" w:rsidRPr="00362F1B">
        <w:rPr>
          <w:rFonts w:ascii="Arial Nova Cond" w:hAnsi="Arial Nova Cond" w:cs="Arial"/>
        </w:rPr>
        <w:t xml:space="preserve"> </w:t>
      </w:r>
      <w:r w:rsidR="00452A0A" w:rsidRPr="00362F1B">
        <w:rPr>
          <w:rFonts w:ascii="Arial Nova Cond" w:hAnsi="Arial Nova Cond" w:cs="Arial"/>
        </w:rPr>
        <w:t>da Lei Federal 14.133/2021</w:t>
      </w:r>
      <w:r w:rsidR="00887E7A" w:rsidRPr="00362F1B">
        <w:rPr>
          <w:rFonts w:ascii="Arial Nova Cond" w:hAnsi="Arial Nova Cond" w:cs="Arial"/>
        </w:rPr>
        <w:t xml:space="preserve"> e Decreto Municipal </w:t>
      </w:r>
      <w:r w:rsidR="00C92171" w:rsidRPr="00362F1B">
        <w:rPr>
          <w:rFonts w:ascii="Arial Nova Cond" w:hAnsi="Arial Nova Cond" w:cs="Arial"/>
        </w:rPr>
        <w:t>nº 094/2025</w:t>
      </w:r>
      <w:r w:rsidR="00452A0A" w:rsidRPr="00362F1B">
        <w:rPr>
          <w:rFonts w:ascii="Arial Nova Cond" w:hAnsi="Arial Nova Cond" w:cs="Arial"/>
        </w:rPr>
        <w:t>,</w:t>
      </w:r>
      <w:r w:rsidR="00887E7A" w:rsidRPr="00362F1B">
        <w:rPr>
          <w:rFonts w:ascii="Arial Nova Cond" w:hAnsi="Arial Nova Cond" w:cs="Arial"/>
        </w:rPr>
        <w:t xml:space="preserve"> </w:t>
      </w:r>
      <w:r w:rsidR="00F362E5" w:rsidRPr="00362F1B">
        <w:rPr>
          <w:rFonts w:ascii="Arial Nova Cond" w:hAnsi="Arial Nova Cond" w:cs="Arial"/>
        </w:rPr>
        <w:t xml:space="preserve">torna público a todos os interessados que estará recebendo a </w:t>
      </w:r>
      <w:r w:rsidR="00F362E5" w:rsidRPr="00362F1B">
        <w:rPr>
          <w:rFonts w:ascii="Arial Nova Cond" w:hAnsi="Arial Nova Cond" w:cs="Arial"/>
          <w:b/>
          <w:bCs/>
          <w:u w:val="single"/>
        </w:rPr>
        <w:t>COTAÇÃO DE PREÇOS</w:t>
      </w:r>
      <w:r w:rsidR="00F362E5" w:rsidRPr="00362F1B">
        <w:rPr>
          <w:rFonts w:ascii="Arial Nova Cond" w:hAnsi="Arial Nova Cond" w:cs="Arial"/>
        </w:rPr>
        <w:t xml:space="preserve"> </w:t>
      </w:r>
      <w:r w:rsidR="00341C79" w:rsidRPr="00362F1B">
        <w:rPr>
          <w:rFonts w:ascii="Arial Nova Cond" w:hAnsi="Arial Nova Cond" w:cs="Arial"/>
        </w:rPr>
        <w:t xml:space="preserve">afim de realizar procedimento licitatório </w:t>
      </w:r>
      <w:r w:rsidR="00F362E5" w:rsidRPr="00362F1B">
        <w:rPr>
          <w:rFonts w:ascii="Arial Nova Cond" w:hAnsi="Arial Nova Cond" w:cs="Arial"/>
        </w:rPr>
        <w:t xml:space="preserve">para </w:t>
      </w:r>
      <w:r w:rsidR="00C50E0D" w:rsidRPr="00C50E0D">
        <w:rPr>
          <w:rFonts w:ascii="Arial Nova Cond" w:hAnsi="Arial Nova Cond" w:cs="Arial"/>
          <w:b/>
          <w:bCs/>
        </w:rPr>
        <w:t>REGISTRO DE PREÇOS VISANDO A FUTURA CONTRATAÇÃO DE EMPRESA PARA FORNECIMENTO DE MATERIAL PERMANENTE E DE CONSUMO DE INFORMÁTICA, DESTINADO A ATENDER AS POSSÍVEIS DEMANDAS DAS SECRETARIAS MUNICIPAIS DE PORTO WALTER.</w:t>
      </w:r>
    </w:p>
    <w:p w14:paraId="3E58744E" w14:textId="77777777" w:rsidR="00C50E0D" w:rsidRPr="00362F1B" w:rsidRDefault="00C50E0D" w:rsidP="00C50E0D">
      <w:pPr>
        <w:pStyle w:val="SemEspaamento"/>
        <w:ind w:left="-425" w:right="-425" w:firstLine="425"/>
        <w:jc w:val="both"/>
        <w:rPr>
          <w:rFonts w:ascii="Arial Nova Cond" w:hAnsi="Arial Nova Cond" w:cs="Arial"/>
        </w:rPr>
      </w:pPr>
    </w:p>
    <w:p w14:paraId="06977740" w14:textId="642B5BE7" w:rsidR="00F362E5" w:rsidRPr="00362F1B" w:rsidRDefault="00F362E5" w:rsidP="00281FCE">
      <w:pPr>
        <w:pStyle w:val="SemEspaamento"/>
        <w:ind w:left="-425" w:right="-425" w:firstLine="425"/>
        <w:jc w:val="both"/>
        <w:rPr>
          <w:rFonts w:ascii="Arial Nova Cond" w:hAnsi="Arial Nova Cond" w:cs="Arial"/>
        </w:rPr>
      </w:pPr>
      <w:r w:rsidRPr="00362F1B">
        <w:rPr>
          <w:rFonts w:ascii="Arial Nova Cond" w:hAnsi="Arial Nova Cond" w:cs="Arial"/>
        </w:rPr>
        <w:t xml:space="preserve">Eventuais propostas poderão ser encaminhadas no prazo de até 5 (cinco) dias úteis a contar desta data, presencialmente na sede desta municipalidade situada na Rua Alfredo Sales, S/N – Centro, no município de Porto Walter, Estado do Acre, ou ainda pelo e-mail: </w:t>
      </w:r>
      <w:hyperlink r:id="rId7" w:history="1">
        <w:r w:rsidR="00020F12" w:rsidRPr="00362F1B">
          <w:rPr>
            <w:rStyle w:val="Hyperlink"/>
            <w:rFonts w:ascii="Arial Nova Cond" w:hAnsi="Arial Nova Cond" w:cs="Arial"/>
          </w:rPr>
          <w:t>cpc.portowalter@gmail.com</w:t>
        </w:r>
      </w:hyperlink>
      <w:r w:rsidRPr="00362F1B">
        <w:rPr>
          <w:rFonts w:ascii="Arial Nova Cond" w:hAnsi="Arial Nova Cond" w:cs="Arial"/>
        </w:rPr>
        <w:t xml:space="preserve">. </w:t>
      </w:r>
    </w:p>
    <w:p w14:paraId="7BC67BD5" w14:textId="77777777" w:rsidR="00F362E5" w:rsidRPr="00362F1B" w:rsidRDefault="00F362E5" w:rsidP="00C44FEA">
      <w:pPr>
        <w:pStyle w:val="SemEspaamento"/>
        <w:ind w:left="-425" w:right="-425"/>
        <w:jc w:val="both"/>
        <w:rPr>
          <w:rFonts w:ascii="Arial Nova Cond" w:hAnsi="Arial Nova Cond" w:cs="Arial"/>
        </w:rPr>
      </w:pPr>
    </w:p>
    <w:p w14:paraId="08899351" w14:textId="77777777" w:rsidR="00F362E5" w:rsidRPr="00362F1B" w:rsidRDefault="00F362E5" w:rsidP="00281FCE">
      <w:pPr>
        <w:pStyle w:val="SemEspaamento"/>
        <w:ind w:right="-425"/>
        <w:jc w:val="both"/>
        <w:rPr>
          <w:rFonts w:ascii="Arial Nova Cond" w:hAnsi="Arial Nova Cond" w:cs="Arial"/>
        </w:rPr>
      </w:pPr>
      <w:r w:rsidRPr="00362F1B">
        <w:rPr>
          <w:rFonts w:ascii="Arial Nova Cond" w:hAnsi="Arial Nova Cond" w:cs="Arial"/>
        </w:rPr>
        <w:t>Os interessados poderão cotar 1 ou mais itens descritos conforme tabela descrita no Anexo I.</w:t>
      </w:r>
    </w:p>
    <w:p w14:paraId="20E5447F" w14:textId="77777777" w:rsidR="00F362E5" w:rsidRPr="00362F1B" w:rsidRDefault="00F362E5" w:rsidP="00C44FEA">
      <w:pPr>
        <w:pStyle w:val="SemEspaamento"/>
        <w:ind w:left="-425" w:right="-425"/>
        <w:jc w:val="both"/>
        <w:rPr>
          <w:rFonts w:ascii="Arial Nova Cond" w:hAnsi="Arial Nova Cond" w:cs="Arial"/>
        </w:rPr>
      </w:pPr>
    </w:p>
    <w:p w14:paraId="16818D36" w14:textId="77777777" w:rsidR="00F362E5" w:rsidRPr="00362F1B" w:rsidRDefault="00F362E5" w:rsidP="00281FCE">
      <w:pPr>
        <w:pStyle w:val="SemEspaamento"/>
        <w:ind w:right="-425"/>
        <w:jc w:val="both"/>
        <w:rPr>
          <w:rFonts w:ascii="Arial Nova Cond" w:hAnsi="Arial Nova Cond" w:cs="Arial"/>
        </w:rPr>
      </w:pPr>
      <w:r w:rsidRPr="00362F1B">
        <w:rPr>
          <w:rFonts w:ascii="Arial Nova Cond" w:hAnsi="Arial Nova Cond" w:cs="Arial"/>
        </w:rPr>
        <w:t>Mais informações poderão ser obtidas através do endereço eletrônico informado acima.</w:t>
      </w:r>
    </w:p>
    <w:p w14:paraId="031318A1" w14:textId="77777777" w:rsidR="00F362E5" w:rsidRPr="00362F1B" w:rsidRDefault="00F362E5" w:rsidP="00C44FEA">
      <w:pPr>
        <w:pStyle w:val="SemEspaamento"/>
        <w:ind w:right="-425"/>
        <w:rPr>
          <w:rFonts w:ascii="Arial Nova Cond" w:hAnsi="Arial Nova Cond" w:cs="Arial"/>
        </w:rPr>
      </w:pPr>
    </w:p>
    <w:p w14:paraId="442F3126" w14:textId="4C3238EC" w:rsidR="00AD1DCA" w:rsidRPr="00362F1B" w:rsidRDefault="00AD1DCA" w:rsidP="00C44FEA">
      <w:pPr>
        <w:pStyle w:val="SemEspaamento"/>
        <w:ind w:right="-425"/>
        <w:jc w:val="right"/>
        <w:rPr>
          <w:rFonts w:ascii="Arial Nova Cond" w:hAnsi="Arial Nova Cond" w:cs="Arial"/>
        </w:rPr>
      </w:pPr>
      <w:r w:rsidRPr="00362F1B">
        <w:rPr>
          <w:rFonts w:ascii="Arial Nova Cond" w:hAnsi="Arial Nova Cond" w:cs="Arial"/>
        </w:rPr>
        <w:t xml:space="preserve">Porto Walter/AC, </w:t>
      </w:r>
      <w:r w:rsidR="00C50E0D">
        <w:rPr>
          <w:rFonts w:ascii="Arial Nova Cond" w:hAnsi="Arial Nova Cond" w:cs="Arial"/>
        </w:rPr>
        <w:t>5 de janeiro de 2026.</w:t>
      </w:r>
    </w:p>
    <w:p w14:paraId="1ADEE68C" w14:textId="77777777" w:rsidR="00695D20" w:rsidRPr="00362F1B" w:rsidRDefault="00695D20" w:rsidP="00BE5696">
      <w:pPr>
        <w:pStyle w:val="SemEspaamento"/>
        <w:jc w:val="right"/>
        <w:rPr>
          <w:rFonts w:ascii="Arial Nova Cond" w:hAnsi="Arial Nova Cond" w:cs="Arial"/>
        </w:rPr>
      </w:pPr>
    </w:p>
    <w:p w14:paraId="53E96C57" w14:textId="40C70AF2" w:rsidR="00824889" w:rsidRPr="00362F1B" w:rsidRDefault="00695D20" w:rsidP="00695D20">
      <w:pPr>
        <w:pStyle w:val="SemEspaamento"/>
        <w:jc w:val="center"/>
        <w:rPr>
          <w:rFonts w:ascii="Arial Nova Cond" w:hAnsi="Arial Nova Cond" w:cs="Arial"/>
          <w:b/>
          <w:bCs/>
          <w:sz w:val="32"/>
          <w:szCs w:val="32"/>
        </w:rPr>
      </w:pPr>
      <w:r w:rsidRPr="00362F1B">
        <w:rPr>
          <w:rFonts w:ascii="Arial Nova Cond" w:hAnsi="Arial Nova Cond" w:cs="Arial"/>
          <w:b/>
          <w:bCs/>
          <w:sz w:val="32"/>
          <w:szCs w:val="32"/>
        </w:rPr>
        <w:t>ANEXO I</w:t>
      </w:r>
    </w:p>
    <w:p w14:paraId="0D421E1C" w14:textId="77777777" w:rsidR="00362F1B" w:rsidRPr="00362F1B" w:rsidRDefault="00362F1B" w:rsidP="00695D20">
      <w:pPr>
        <w:pStyle w:val="SemEspaamento"/>
        <w:jc w:val="center"/>
        <w:rPr>
          <w:rFonts w:ascii="Arial Nova Cond" w:hAnsi="Arial Nova Cond" w:cs="Arial"/>
          <w:b/>
          <w:bCs/>
          <w:sz w:val="32"/>
          <w:szCs w:val="32"/>
        </w:rPr>
      </w:pPr>
    </w:p>
    <w:p w14:paraId="3ADE0E86" w14:textId="4905B7F4" w:rsidR="00900D3C" w:rsidRPr="00BE6DC7" w:rsidRDefault="00900D3C" w:rsidP="00695D20">
      <w:pPr>
        <w:pStyle w:val="SemEspaamento"/>
        <w:jc w:val="center"/>
        <w:rPr>
          <w:rFonts w:ascii="Arial Nova Cond" w:hAnsi="Arial Nova Cond" w:cs="Arial"/>
        </w:rPr>
      </w:pPr>
      <w:r w:rsidRPr="00BE6DC7">
        <w:rPr>
          <w:rFonts w:ascii="Arial Nova Cond" w:hAnsi="Arial Nova Cond" w:cs="Arial"/>
        </w:rPr>
        <w:t>GRUPO I - EQUIPAMENTOS DE INFORMATICA</w:t>
      </w:r>
    </w:p>
    <w:tbl>
      <w:tblPr>
        <w:tblpPr w:leftFromText="141" w:rightFromText="141" w:vertAnchor="text" w:tblpX="-356" w:tblpY="1"/>
        <w:tblOverlap w:val="never"/>
        <w:tblW w:w="9982" w:type="dxa"/>
        <w:tblCellMar>
          <w:left w:w="70" w:type="dxa"/>
          <w:right w:w="70" w:type="dxa"/>
        </w:tblCellMar>
        <w:tblLook w:val="04A0" w:firstRow="1" w:lastRow="0" w:firstColumn="1" w:lastColumn="0" w:noHBand="0" w:noVBand="1"/>
      </w:tblPr>
      <w:tblGrid>
        <w:gridCol w:w="637"/>
        <w:gridCol w:w="5245"/>
        <w:gridCol w:w="614"/>
        <w:gridCol w:w="780"/>
        <w:gridCol w:w="810"/>
        <w:gridCol w:w="770"/>
        <w:gridCol w:w="22"/>
        <w:gridCol w:w="1104"/>
      </w:tblGrid>
      <w:tr w:rsidR="00362F1B" w:rsidRPr="00362F1B" w14:paraId="79401E6A"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vAlign w:val="center"/>
            <w:hideMark/>
          </w:tcPr>
          <w:p w14:paraId="68D102FE"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ITEM</w:t>
            </w:r>
          </w:p>
        </w:tc>
        <w:tc>
          <w:tcPr>
            <w:tcW w:w="5245" w:type="dxa"/>
            <w:tcBorders>
              <w:top w:val="nil"/>
              <w:left w:val="nil"/>
              <w:bottom w:val="single" w:sz="4" w:space="0" w:color="auto"/>
              <w:right w:val="single" w:sz="4" w:space="0" w:color="auto"/>
            </w:tcBorders>
            <w:shd w:val="clear" w:color="000000" w:fill="BDD7EE"/>
            <w:vAlign w:val="center"/>
            <w:hideMark/>
          </w:tcPr>
          <w:p w14:paraId="356CB93E"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DESCRIÇÃO</w:t>
            </w:r>
          </w:p>
        </w:tc>
        <w:tc>
          <w:tcPr>
            <w:tcW w:w="614" w:type="dxa"/>
            <w:tcBorders>
              <w:top w:val="nil"/>
              <w:left w:val="nil"/>
              <w:bottom w:val="single" w:sz="4" w:space="0" w:color="auto"/>
              <w:right w:val="single" w:sz="4" w:space="0" w:color="auto"/>
            </w:tcBorders>
            <w:shd w:val="clear" w:color="000000" w:fill="BDD7EE"/>
            <w:vAlign w:val="center"/>
            <w:hideMark/>
          </w:tcPr>
          <w:p w14:paraId="270B59BD"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BDD7EE"/>
            <w:vAlign w:val="center"/>
            <w:hideMark/>
          </w:tcPr>
          <w:p w14:paraId="797E75CF"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QUANT</w:t>
            </w:r>
          </w:p>
        </w:tc>
        <w:tc>
          <w:tcPr>
            <w:tcW w:w="810" w:type="dxa"/>
            <w:tcBorders>
              <w:top w:val="nil"/>
              <w:left w:val="nil"/>
              <w:bottom w:val="single" w:sz="4" w:space="0" w:color="auto"/>
              <w:right w:val="single" w:sz="4" w:space="0" w:color="auto"/>
            </w:tcBorders>
            <w:shd w:val="clear" w:color="000000" w:fill="BDD7EE"/>
            <w:vAlign w:val="center"/>
            <w:hideMark/>
          </w:tcPr>
          <w:p w14:paraId="037A715A"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MARCA</w:t>
            </w:r>
          </w:p>
        </w:tc>
        <w:tc>
          <w:tcPr>
            <w:tcW w:w="770" w:type="dxa"/>
            <w:tcBorders>
              <w:top w:val="nil"/>
              <w:left w:val="nil"/>
              <w:bottom w:val="single" w:sz="4" w:space="0" w:color="auto"/>
              <w:right w:val="single" w:sz="4" w:space="0" w:color="auto"/>
            </w:tcBorders>
            <w:shd w:val="clear" w:color="000000" w:fill="BDD7EE"/>
            <w:vAlign w:val="center"/>
            <w:hideMark/>
          </w:tcPr>
          <w:p w14:paraId="0B5B3395"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VALOR UNIT.</w:t>
            </w:r>
          </w:p>
        </w:tc>
        <w:tc>
          <w:tcPr>
            <w:tcW w:w="1125" w:type="dxa"/>
            <w:gridSpan w:val="2"/>
            <w:tcBorders>
              <w:top w:val="nil"/>
              <w:left w:val="nil"/>
              <w:bottom w:val="single" w:sz="4" w:space="0" w:color="auto"/>
              <w:right w:val="single" w:sz="4" w:space="0" w:color="auto"/>
            </w:tcBorders>
            <w:shd w:val="clear" w:color="000000" w:fill="BDD7EE"/>
            <w:vAlign w:val="center"/>
            <w:hideMark/>
          </w:tcPr>
          <w:p w14:paraId="44D6A336"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VALOR TOTAL</w:t>
            </w:r>
          </w:p>
        </w:tc>
      </w:tr>
      <w:tr w:rsidR="00362F1B" w:rsidRPr="00362F1B" w14:paraId="4FDFF560"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2BDBB382"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w:t>
            </w:r>
          </w:p>
        </w:tc>
        <w:tc>
          <w:tcPr>
            <w:tcW w:w="5245" w:type="dxa"/>
            <w:tcBorders>
              <w:top w:val="nil"/>
              <w:left w:val="nil"/>
              <w:bottom w:val="single" w:sz="4" w:space="0" w:color="auto"/>
              <w:right w:val="single" w:sz="4" w:space="0" w:color="auto"/>
            </w:tcBorders>
            <w:shd w:val="clear" w:color="000000" w:fill="FFFFFF"/>
            <w:vAlign w:val="center"/>
            <w:hideMark/>
          </w:tcPr>
          <w:p w14:paraId="26824464" w14:textId="2043F005" w:rsidR="00362F1B" w:rsidRPr="00900D3C" w:rsidRDefault="001325FE"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Computador desktop com processador </w:t>
            </w:r>
            <w:r w:rsidRPr="00900D3C">
              <w:rPr>
                <w:rFonts w:ascii="Arial Nova Cond" w:eastAsia="Times New Roman" w:hAnsi="Arial Nova Cond" w:cs="Calibri"/>
                <w:b/>
                <w:bCs/>
                <w:color w:val="000000"/>
                <w:sz w:val="18"/>
                <w:szCs w:val="18"/>
                <w:lang w:val="pt-BR" w:eastAsia="pt-BR"/>
              </w:rPr>
              <w:t>core i3</w:t>
            </w:r>
            <w:r w:rsidRPr="00900D3C">
              <w:rPr>
                <w:rFonts w:ascii="Arial Nova Cond" w:eastAsia="Times New Roman" w:hAnsi="Arial Nova Cond" w:cs="Calibri"/>
                <w:color w:val="000000"/>
                <w:sz w:val="18"/>
                <w:szCs w:val="18"/>
                <w:lang w:val="pt-BR" w:eastAsia="pt-BR"/>
              </w:rPr>
              <w:t xml:space="preserve"> que possua no mínimo 4 núcleos, 8 thereads de 12ª geração e frequência mínima de 3.30 ghz; unidade de armazenamento </w:t>
            </w:r>
            <w:r w:rsidRPr="00900D3C">
              <w:rPr>
                <w:rFonts w:ascii="Arial Nova Cond" w:eastAsia="Times New Roman" w:hAnsi="Arial Nova Cond" w:cs="Calibri"/>
                <w:b/>
                <w:bCs/>
                <w:color w:val="000000"/>
                <w:sz w:val="18"/>
                <w:szCs w:val="18"/>
                <w:lang w:val="pt-BR" w:eastAsia="pt-BR"/>
              </w:rPr>
              <w:t>ssd 240 gb</w:t>
            </w:r>
            <w:r w:rsidRPr="00900D3C">
              <w:rPr>
                <w:rFonts w:ascii="Arial Nova Cond" w:eastAsia="Times New Roman" w:hAnsi="Arial Nova Cond" w:cs="Calibri"/>
                <w:color w:val="000000"/>
                <w:sz w:val="18"/>
                <w:szCs w:val="18"/>
                <w:lang w:val="pt-BR" w:eastAsia="pt-BR"/>
              </w:rPr>
              <w:t xml:space="preserve"> interface pcie nvme m.2, </w:t>
            </w:r>
            <w:r w:rsidRPr="00900D3C">
              <w:rPr>
                <w:rFonts w:ascii="Arial Nova Cond" w:eastAsia="Times New Roman" w:hAnsi="Arial Nova Cond" w:cs="Calibri"/>
                <w:b/>
                <w:bCs/>
                <w:color w:val="000000"/>
                <w:sz w:val="18"/>
                <w:szCs w:val="18"/>
                <w:lang w:val="pt-BR" w:eastAsia="pt-BR"/>
              </w:rPr>
              <w:t>memória ram de 8 gb</w:t>
            </w:r>
            <w:r w:rsidRPr="00900D3C">
              <w:rPr>
                <w:rFonts w:ascii="Arial Nova Cond" w:eastAsia="Times New Roman" w:hAnsi="Arial Nova Cond" w:cs="Calibri"/>
                <w:color w:val="000000"/>
                <w:sz w:val="18"/>
                <w:szCs w:val="18"/>
                <w:lang w:val="pt-BR" w:eastAsia="pt-BR"/>
              </w:rPr>
              <w:t xml:space="preserve">, do tipo sdram ddr4 2666 mhz ou superior, operando em modalidade dual channel. A placa principal deve ter arquitetura atx, microatx, btx ou microbtx, possuir pelo menos 1x pci express x16 gen4 1x pci express x1 ou superior. Possuir sistema de detecção de intrusão de chassis, com acionador instalado no gabinete segurança abertura para trava tipo kensington anilha para cadeado chip de criptografia tpm 2.0 sensor de intrusão .conexoes traseira: 2x ps/2 (teclado e mouse) 2x usb 2.0 + 2x usb 3.2 gen 2 1x hdmi, 1x vga, 1x dp 1x rj-45 , 3x áudio (2x line in – microfone e auxiliar, 1x line out – alto-falantes)frontal: 2x usb 3.2 gen 1 2x usb 2.0 1x line in (microfone) 1x line out (fone de ouvido); o adaptador de vídeo integrado deverá ser no mínimo de 1 gb de memória. Possuir suporte ao microsoft directx 10.1 ou superior. Suportar monitor estendido. Possuir no mínimo 2 saídas de vídeo, sendo pelo menos 1 digital do tipo hdmi, display port ou dvi. Não dvd rom. Teclado usb, abnt2, 107 teclas com fio e mouse usb, 800 dpi, 2 botões, scroll com fio.; interfaces de rede 10/100/1000 e wifi padrão ieee 802.11 b/g/n/ac. Sistema operacional windows 10 pro (64 bits) original. Fonte compatível e que suporte toda a configuração exigida no item. Gabinete e periféricos deverão funcionar na vertical ou horizontal. Monitor mínimo de led resolução </w:t>
            </w:r>
            <w:r w:rsidRPr="00900D3C">
              <w:rPr>
                <w:rFonts w:ascii="Arial Nova Cond" w:eastAsia="Times New Roman" w:hAnsi="Arial Nova Cond" w:cs="Calibri"/>
                <w:b/>
                <w:bCs/>
                <w:color w:val="000000"/>
                <w:sz w:val="18"/>
                <w:szCs w:val="18"/>
                <w:lang w:val="pt-BR" w:eastAsia="pt-BR"/>
              </w:rPr>
              <w:t>hd 19.5 polegadas</w:t>
            </w:r>
            <w:r w:rsidRPr="00900D3C">
              <w:rPr>
                <w:rFonts w:ascii="Arial Nova Cond" w:eastAsia="Times New Roman" w:hAnsi="Arial Nova Cond" w:cs="Calibri"/>
                <w:color w:val="000000"/>
                <w:sz w:val="18"/>
                <w:szCs w:val="18"/>
                <w:lang w:val="pt-BR" w:eastAsia="pt-BR"/>
              </w:rPr>
              <w:t xml:space="preserve">, entradas de vídeo hdmi todos os equipamentos ofertados (gabinete, teclado, mouse e monitor) devem possuir </w:t>
            </w:r>
            <w:r w:rsidRPr="00900D3C">
              <w:rPr>
                <w:rFonts w:ascii="Arial Nova Cond" w:eastAsia="Times New Roman" w:hAnsi="Arial Nova Cond" w:cs="Calibri"/>
                <w:color w:val="000000"/>
                <w:sz w:val="18"/>
                <w:szCs w:val="18"/>
                <w:lang w:val="pt-BR" w:eastAsia="pt-BR"/>
              </w:rPr>
              <w:lastRenderedPageBreak/>
              <w:t>gradações neutras das cores branca, preta ou cinza, e manter o mesmo padrão de cor. Todos os componentes do produto deverão ser novos, sem uso, reforma ou recondicionamento.  Garantia mínima dos produtos será de 24 meses (on site).</w:t>
            </w:r>
          </w:p>
        </w:tc>
        <w:tc>
          <w:tcPr>
            <w:tcW w:w="614" w:type="dxa"/>
            <w:tcBorders>
              <w:top w:val="nil"/>
              <w:left w:val="nil"/>
              <w:bottom w:val="single" w:sz="4" w:space="0" w:color="auto"/>
              <w:right w:val="single" w:sz="4" w:space="0" w:color="auto"/>
            </w:tcBorders>
            <w:shd w:val="clear" w:color="000000" w:fill="FFFFFF"/>
            <w:vAlign w:val="center"/>
            <w:hideMark/>
          </w:tcPr>
          <w:p w14:paraId="6E8672B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lastRenderedPageBreak/>
              <w:t>UNID.</w:t>
            </w:r>
          </w:p>
        </w:tc>
        <w:tc>
          <w:tcPr>
            <w:tcW w:w="780" w:type="dxa"/>
            <w:tcBorders>
              <w:top w:val="nil"/>
              <w:left w:val="nil"/>
              <w:bottom w:val="single" w:sz="4" w:space="0" w:color="auto"/>
              <w:right w:val="single" w:sz="4" w:space="0" w:color="auto"/>
            </w:tcBorders>
            <w:shd w:val="clear" w:color="000000" w:fill="FFFFFF"/>
            <w:vAlign w:val="center"/>
            <w:hideMark/>
          </w:tcPr>
          <w:p w14:paraId="36EBADC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0A764FF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7E556D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441803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0DAB55CE"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5DD53D56"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2</w:t>
            </w:r>
          </w:p>
        </w:tc>
        <w:tc>
          <w:tcPr>
            <w:tcW w:w="5245" w:type="dxa"/>
            <w:tcBorders>
              <w:top w:val="nil"/>
              <w:left w:val="nil"/>
              <w:bottom w:val="single" w:sz="4" w:space="0" w:color="auto"/>
              <w:right w:val="single" w:sz="4" w:space="0" w:color="auto"/>
            </w:tcBorders>
            <w:shd w:val="clear" w:color="000000" w:fill="FFFFFF"/>
            <w:vAlign w:val="center"/>
            <w:hideMark/>
          </w:tcPr>
          <w:p w14:paraId="589F07CC" w14:textId="58E2BE13"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Computador desktop com processador </w:t>
            </w:r>
            <w:r w:rsidRPr="00900D3C">
              <w:rPr>
                <w:rFonts w:ascii="Arial Nova Cond" w:eastAsia="Times New Roman" w:hAnsi="Arial Nova Cond" w:cs="Calibri"/>
                <w:b/>
                <w:bCs/>
                <w:color w:val="000000"/>
                <w:sz w:val="18"/>
                <w:szCs w:val="18"/>
                <w:lang w:val="pt-BR" w:eastAsia="pt-BR"/>
              </w:rPr>
              <w:t>Core I5</w:t>
            </w:r>
            <w:r w:rsidRPr="00900D3C">
              <w:rPr>
                <w:rFonts w:ascii="Arial Nova Cond" w:eastAsia="Times New Roman" w:hAnsi="Arial Nova Cond" w:cs="Calibri"/>
                <w:color w:val="000000"/>
                <w:sz w:val="18"/>
                <w:szCs w:val="18"/>
                <w:lang w:val="pt-BR" w:eastAsia="pt-BR"/>
              </w:rPr>
              <w:t xml:space="preserve"> que possua no mínimo 6 Núcleos, 12 thereads de 12ª geração e frequência mínima de 2.5 GHz; Unidade de Armazenamento</w:t>
            </w:r>
            <w:r w:rsidRPr="00900D3C">
              <w:rPr>
                <w:rFonts w:ascii="Arial Nova Cond" w:eastAsia="Times New Roman" w:hAnsi="Arial Nova Cond" w:cs="Calibri"/>
                <w:b/>
                <w:bCs/>
                <w:color w:val="000000"/>
                <w:sz w:val="18"/>
                <w:szCs w:val="18"/>
                <w:lang w:val="pt-BR" w:eastAsia="pt-BR"/>
              </w:rPr>
              <w:t xml:space="preserve"> SSD 240 GB</w:t>
            </w:r>
            <w:r w:rsidRPr="00900D3C">
              <w:rPr>
                <w:rFonts w:ascii="Arial Nova Cond" w:eastAsia="Times New Roman" w:hAnsi="Arial Nova Cond" w:cs="Calibri"/>
                <w:color w:val="000000"/>
                <w:sz w:val="18"/>
                <w:szCs w:val="18"/>
                <w:lang w:val="pt-BR" w:eastAsia="pt-BR"/>
              </w:rPr>
              <w:t xml:space="preserve"> interface PCIe NVMe M.2, memória</w:t>
            </w:r>
            <w:r w:rsidRPr="00900D3C">
              <w:rPr>
                <w:rFonts w:ascii="Arial Nova Cond" w:eastAsia="Times New Roman" w:hAnsi="Arial Nova Cond" w:cs="Calibri"/>
                <w:b/>
                <w:bCs/>
                <w:color w:val="000000"/>
                <w:sz w:val="18"/>
                <w:szCs w:val="18"/>
                <w:lang w:val="pt-BR" w:eastAsia="pt-BR"/>
              </w:rPr>
              <w:t xml:space="preserve"> RAM de 8 GB</w:t>
            </w:r>
            <w:r w:rsidRPr="00900D3C">
              <w:rPr>
                <w:rFonts w:ascii="Arial Nova Cond" w:eastAsia="Times New Roman" w:hAnsi="Arial Nova Cond" w:cs="Calibri"/>
                <w:color w:val="000000"/>
                <w:sz w:val="18"/>
                <w:szCs w:val="18"/>
                <w:lang w:val="pt-BR" w:eastAsia="pt-BR"/>
              </w:rPr>
              <w:t>, em 2 módulos idênticos de 4GB cada, do tipo SDRAM ddr4 2666 MHz MHz ou superior, operando em modalidade dual CHANNEL. A placa principal deve ter arquitetura ATX, MICROATX, BTX ou MICROBTX, conforme padrões estabelecidos e divulgados no sítio www.formfactors.org, organismo que define os padrões existentes. Possuir pelo menos 1x PCI Express x16 Gen4 1x PCI Express x1 ou superior. Possuir sistema de detecção de intrusão de chassis, com acionador instalado no gabinete Segurança Abertura para trava tipo Kensington Anilha para cadeado Chip de criptografia TPM 2.0 Sensor de intrusão.</w:t>
            </w:r>
            <w:r w:rsidRPr="00362F1B">
              <w:rPr>
                <w:rFonts w:ascii="Arial Nova Cond" w:eastAsia="Times New Roman" w:hAnsi="Arial Nova Cond" w:cs="Calibri"/>
                <w:color w:val="000000"/>
                <w:sz w:val="18"/>
                <w:szCs w:val="18"/>
                <w:lang w:val="pt-BR" w:eastAsia="pt-BR"/>
              </w:rPr>
              <w:t xml:space="preserve"> Conexões</w:t>
            </w:r>
            <w:r w:rsidRPr="00900D3C">
              <w:rPr>
                <w:rFonts w:ascii="Arial Nova Cond" w:eastAsia="Times New Roman" w:hAnsi="Arial Nova Cond" w:cs="Calibri"/>
                <w:color w:val="000000"/>
                <w:sz w:val="18"/>
                <w:szCs w:val="18"/>
                <w:lang w:val="pt-BR" w:eastAsia="pt-BR"/>
              </w:rPr>
              <w:t xml:space="preserve"> Traseira: 2x PS/2 (teclado e mouse) 2x USB 2.0 + 2x USB 3.2 Gen 2 1x HDMI, 1x VGA, 1x DP 1x RJ-45, 3x Áudio (2x Line in – Microfone e Auxiliar, 1x Line out – Alto-falantes)</w:t>
            </w:r>
            <w:r w:rsidR="001325FE">
              <w:rPr>
                <w:rFonts w:ascii="Arial Nova Cond" w:eastAsia="Times New Roman" w:hAnsi="Arial Nova Cond" w:cs="Calibri"/>
                <w:color w:val="000000"/>
                <w:sz w:val="18"/>
                <w:szCs w:val="18"/>
                <w:lang w:val="pt-BR" w:eastAsia="pt-BR"/>
              </w:rPr>
              <w:t xml:space="preserve"> </w:t>
            </w:r>
            <w:r w:rsidRPr="00900D3C">
              <w:rPr>
                <w:rFonts w:ascii="Arial Nova Cond" w:eastAsia="Times New Roman" w:hAnsi="Arial Nova Cond" w:cs="Calibri"/>
                <w:color w:val="000000"/>
                <w:sz w:val="18"/>
                <w:szCs w:val="18"/>
                <w:lang w:val="pt-BR" w:eastAsia="pt-BR"/>
              </w:rPr>
              <w:t xml:space="preserve">Frontal: 2x USB 3.2 Gen 1 2x USB 2.0 1x Line in (Microfone) 1x Line out (Fone de Ouvido); O adaptador de vídeo integrado deverá ser no mínimo de 1 GB de memória. Possuir suporte ao MICROSOFT DIRECTX 10.1 ou superior. Suportar monitor estendido. Possuir no mínimo 2 saídas de vídeo, sendo pelo menos 1 digital do tipo HDMI, display PORT ou DVI. Não DVD rom. Teclado USB, ABNT2, 107 teclas com fio e mouse USB, 800 DPI, 2 botões, scroll com fio.; Interfaces de rede 10/100/1000 e WIFI padrão IEEE 802.11 b/g/n/ac. Sistema operacional Windows 10 pro (64 bits) original. Fonte compatível e que suporte toda a configuração exigida no item. Gabinete e periféricos deverão funcionar na vertical ou horizontal. Monitor mínimo de LED resolução </w:t>
            </w:r>
            <w:r w:rsidRPr="00900D3C">
              <w:rPr>
                <w:rFonts w:ascii="Arial Nova Cond" w:eastAsia="Times New Roman" w:hAnsi="Arial Nova Cond" w:cs="Calibri"/>
                <w:b/>
                <w:bCs/>
                <w:color w:val="000000"/>
                <w:sz w:val="18"/>
                <w:szCs w:val="18"/>
                <w:lang w:val="pt-BR" w:eastAsia="pt-BR"/>
              </w:rPr>
              <w:t>hd 19 polegadas,</w:t>
            </w:r>
            <w:r w:rsidRPr="00900D3C">
              <w:rPr>
                <w:rFonts w:ascii="Arial Nova Cond" w:eastAsia="Times New Roman" w:hAnsi="Arial Nova Cond" w:cs="Calibri"/>
                <w:color w:val="000000"/>
                <w:sz w:val="18"/>
                <w:szCs w:val="18"/>
                <w:lang w:val="pt-BR" w:eastAsia="pt-BR"/>
              </w:rPr>
              <w:t xml:space="preserve"> entradas de vídeo HDMI Todos os equipamentos ofertados (gabinete, teclado, mouse e monitor) devem possuir gradações neutras das cores branca, preta ou cinza, e manter o mesmo padrão de cor. Todos os componentes do produto deverão ser novos, sem uso, reforma ou recondicionamento. </w:t>
            </w:r>
            <w:r w:rsidRPr="00900D3C">
              <w:rPr>
                <w:rFonts w:ascii="Arial Nova Cond" w:eastAsia="Times New Roman" w:hAnsi="Arial Nova Cond" w:cs="Calibri"/>
                <w:b/>
                <w:bCs/>
                <w:color w:val="000000"/>
                <w:sz w:val="18"/>
                <w:szCs w:val="18"/>
                <w:lang w:val="pt-BR" w:eastAsia="pt-BR"/>
              </w:rPr>
              <w:t>Garantia mínima do produto será de 24 meses (on site).</w:t>
            </w:r>
          </w:p>
        </w:tc>
        <w:tc>
          <w:tcPr>
            <w:tcW w:w="614" w:type="dxa"/>
            <w:tcBorders>
              <w:top w:val="nil"/>
              <w:left w:val="nil"/>
              <w:bottom w:val="single" w:sz="4" w:space="0" w:color="auto"/>
              <w:right w:val="single" w:sz="4" w:space="0" w:color="auto"/>
            </w:tcBorders>
            <w:shd w:val="clear" w:color="000000" w:fill="FFFFFF"/>
            <w:vAlign w:val="center"/>
            <w:hideMark/>
          </w:tcPr>
          <w:p w14:paraId="67FB0B1A"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24E5D72A"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207C1D4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47B2CE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475FE5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D8108E1"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01077F87"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3</w:t>
            </w:r>
          </w:p>
        </w:tc>
        <w:tc>
          <w:tcPr>
            <w:tcW w:w="5245" w:type="dxa"/>
            <w:tcBorders>
              <w:top w:val="nil"/>
              <w:left w:val="nil"/>
              <w:bottom w:val="single" w:sz="4" w:space="0" w:color="auto"/>
              <w:right w:val="single" w:sz="4" w:space="0" w:color="auto"/>
            </w:tcBorders>
            <w:shd w:val="clear" w:color="000000" w:fill="FFFFFF"/>
            <w:vAlign w:val="center"/>
            <w:hideMark/>
          </w:tcPr>
          <w:p w14:paraId="17B420A8" w14:textId="6FBDA152" w:rsidR="00362F1B" w:rsidRPr="00900D3C" w:rsidRDefault="001325FE" w:rsidP="00362F1B">
            <w:pPr>
              <w:widowControl/>
              <w:autoSpaceDE/>
              <w:autoSpaceDN/>
              <w:jc w:val="both"/>
              <w:rPr>
                <w:rFonts w:ascii="Arial Nova Cond" w:eastAsia="Times New Roman" w:hAnsi="Arial Nova Cond" w:cs="Calibri"/>
                <w:color w:val="000000"/>
                <w:sz w:val="18"/>
                <w:szCs w:val="18"/>
                <w:lang w:val="pt-BR" w:eastAsia="pt-BR"/>
              </w:rPr>
            </w:pPr>
            <w:r>
              <w:rPr>
                <w:rFonts w:ascii="Arial Nova Cond" w:eastAsia="Times New Roman" w:hAnsi="Arial Nova Cond" w:cs="Calibri"/>
                <w:color w:val="000000"/>
                <w:sz w:val="18"/>
                <w:szCs w:val="18"/>
                <w:lang w:val="pt-BR" w:eastAsia="pt-BR"/>
              </w:rPr>
              <w:t>C</w:t>
            </w:r>
            <w:r w:rsidRPr="00900D3C">
              <w:rPr>
                <w:rFonts w:ascii="Arial Nova Cond" w:eastAsia="Times New Roman" w:hAnsi="Arial Nova Cond" w:cs="Calibri"/>
                <w:color w:val="000000"/>
                <w:sz w:val="18"/>
                <w:szCs w:val="18"/>
                <w:lang w:val="pt-BR" w:eastAsia="pt-BR"/>
              </w:rPr>
              <w:t xml:space="preserve">omputador desktop com processador </w:t>
            </w:r>
            <w:r w:rsidRPr="00900D3C">
              <w:rPr>
                <w:rFonts w:ascii="Arial Nova Cond" w:eastAsia="Times New Roman" w:hAnsi="Arial Nova Cond" w:cs="Calibri"/>
                <w:b/>
                <w:bCs/>
                <w:color w:val="000000"/>
                <w:sz w:val="18"/>
                <w:szCs w:val="18"/>
                <w:lang w:val="pt-BR" w:eastAsia="pt-BR"/>
              </w:rPr>
              <w:t>core i7</w:t>
            </w:r>
            <w:r w:rsidRPr="00900D3C">
              <w:rPr>
                <w:rFonts w:ascii="Arial Nova Cond" w:eastAsia="Times New Roman" w:hAnsi="Arial Nova Cond" w:cs="Calibri"/>
                <w:color w:val="000000"/>
                <w:sz w:val="18"/>
                <w:szCs w:val="18"/>
                <w:lang w:val="pt-BR" w:eastAsia="pt-BR"/>
              </w:rPr>
              <w:t xml:space="preserve"> que possua no mínimo 4 núcleos, 8 thereads de 14ª geração e frequência mínima de 3.30 ghz; unidade de armazenamento </w:t>
            </w:r>
            <w:r w:rsidRPr="00900D3C">
              <w:rPr>
                <w:rFonts w:ascii="Arial Nova Cond" w:eastAsia="Times New Roman" w:hAnsi="Arial Nova Cond" w:cs="Calibri"/>
                <w:b/>
                <w:bCs/>
                <w:color w:val="000000"/>
                <w:sz w:val="18"/>
                <w:szCs w:val="18"/>
                <w:lang w:val="pt-BR" w:eastAsia="pt-BR"/>
              </w:rPr>
              <w:t>ssd 512 gb</w:t>
            </w:r>
            <w:r w:rsidRPr="00900D3C">
              <w:rPr>
                <w:rFonts w:ascii="Arial Nova Cond" w:eastAsia="Times New Roman" w:hAnsi="Arial Nova Cond" w:cs="Calibri"/>
                <w:color w:val="000000"/>
                <w:sz w:val="18"/>
                <w:szCs w:val="18"/>
                <w:lang w:val="pt-BR" w:eastAsia="pt-BR"/>
              </w:rPr>
              <w:t xml:space="preserve"> interface pcie nvme m.2, memória ram d</w:t>
            </w:r>
            <w:r w:rsidRPr="00900D3C">
              <w:rPr>
                <w:rFonts w:ascii="Arial Nova Cond" w:eastAsia="Times New Roman" w:hAnsi="Arial Nova Cond" w:cs="Calibri"/>
                <w:b/>
                <w:bCs/>
                <w:color w:val="000000"/>
                <w:sz w:val="18"/>
                <w:szCs w:val="18"/>
                <w:lang w:val="pt-BR" w:eastAsia="pt-BR"/>
              </w:rPr>
              <w:t>e 8 gb,</w:t>
            </w:r>
            <w:r w:rsidRPr="00900D3C">
              <w:rPr>
                <w:rFonts w:ascii="Arial Nova Cond" w:eastAsia="Times New Roman" w:hAnsi="Arial Nova Cond" w:cs="Calibri"/>
                <w:color w:val="000000"/>
                <w:sz w:val="18"/>
                <w:szCs w:val="18"/>
                <w:lang w:val="pt-BR" w:eastAsia="pt-BR"/>
              </w:rPr>
              <w:t xml:space="preserve"> do tipo sdram ddr4 2666 mhz mhz ou superior, operando em modalidade dual channel. a placa principal deve ter arquitetura atx, microatx, btx ou microbtx, possuir pelo menos 1x pci express x16 gen4 1x pci express x1 ou superior. possuir sistema de detecção de intrusão de chassis, com acionador instalado no gabinete segurança abertura para trava tipo kensington anilha para cadeado chip de criptografia tpm 2.0 sensor de intrusão .conexoes traseira: 2x ps/2 (teclado e mouse) 2x usb 2.0 + 2x usb 3.2 gen 2 1x hdmi, 1x vga, 1x dp 1x rj-45 , 3x áudio (2x line in – microfone e auxiliar, 1x line out – alto-falantes)frontal: 2x usb 3.2 gen 1 2x usb 2.0 1x line in (microfone) 1x line out (fone de ouvido); o adaptador de vídeo integrado deverá ser no mínimo de 1 gb de memória. possuir suporte ao microsoft directx 10.1 ou superior. suportar monitor estendido. possuir no mínimo 2 saídas de vídeo, sendo pelo menos 1 digital do tipo hdmi, display port ou dvi. não dvd rom. teclado usb, abnt2, 107 teclas com fio e mouse usb, 800 dpi, 2 botões, scroll com fio.; interfaces de rede 10/100/1000 e wifi padrão ieee 802.11 b/g/n/ac. sistema operacional windows 10 pro (64 bits) original. fonte compatível e que suporte toda a configuração exigida no item. gabinete e periféricos deverão </w:t>
            </w:r>
            <w:r w:rsidRPr="00900D3C">
              <w:rPr>
                <w:rFonts w:ascii="Arial Nova Cond" w:eastAsia="Times New Roman" w:hAnsi="Arial Nova Cond" w:cs="Calibri"/>
                <w:color w:val="000000"/>
                <w:sz w:val="18"/>
                <w:szCs w:val="18"/>
                <w:lang w:val="pt-BR" w:eastAsia="pt-BR"/>
              </w:rPr>
              <w:lastRenderedPageBreak/>
              <w:t xml:space="preserve">funcionar na vertical ou horizontal. monitor mínimo de led resolução </w:t>
            </w:r>
            <w:r w:rsidRPr="00900D3C">
              <w:rPr>
                <w:rFonts w:ascii="Arial Nova Cond" w:eastAsia="Times New Roman" w:hAnsi="Arial Nova Cond" w:cs="Calibri"/>
                <w:b/>
                <w:bCs/>
                <w:color w:val="000000"/>
                <w:sz w:val="18"/>
                <w:szCs w:val="18"/>
                <w:lang w:val="pt-BR" w:eastAsia="pt-BR"/>
              </w:rPr>
              <w:t>hd 21.5 polegadas</w:t>
            </w:r>
            <w:r w:rsidRPr="00900D3C">
              <w:rPr>
                <w:rFonts w:ascii="Arial Nova Cond" w:eastAsia="Times New Roman" w:hAnsi="Arial Nova Cond" w:cs="Calibri"/>
                <w:color w:val="000000"/>
                <w:sz w:val="18"/>
                <w:szCs w:val="18"/>
                <w:lang w:val="pt-BR" w:eastAsia="pt-BR"/>
              </w:rPr>
              <w:t xml:space="preserve">, entradas de vídeo hdmi todos os equipamentos ofertados (gabinete, teclado, mouse e monitor) devem possuir gradações neutras das cores branca, preta ou cinza, e manter o mesmo padrão de cor. todos os componentes do produto deverão ser novos, sem uso, reforma ou recondicionamento. garantia mínima dos produtos será de 12 meses. </w:t>
            </w:r>
            <w:r w:rsidRPr="00900D3C">
              <w:rPr>
                <w:rFonts w:ascii="Arial Nova Cond" w:eastAsia="Times New Roman" w:hAnsi="Arial Nova Cond" w:cs="Calibri"/>
                <w:b/>
                <w:bCs/>
                <w:color w:val="000000"/>
                <w:sz w:val="18"/>
                <w:szCs w:val="18"/>
                <w:lang w:val="pt-BR" w:eastAsia="pt-BR"/>
              </w:rPr>
              <w:t>garantia mínima do produto será de 24 meses (on site).</w:t>
            </w:r>
            <w:r w:rsidRPr="00900D3C">
              <w:rPr>
                <w:rFonts w:ascii="Arial Nova Cond" w:eastAsia="Times New Roman" w:hAnsi="Arial Nova Cond" w:cs="Calibri"/>
                <w:color w:val="000000"/>
                <w:sz w:val="18"/>
                <w:szCs w:val="18"/>
                <w:lang w:val="pt-BR" w:eastAsia="pt-BR"/>
              </w:rPr>
              <w:t xml:space="preserve"> </w:t>
            </w:r>
          </w:p>
        </w:tc>
        <w:tc>
          <w:tcPr>
            <w:tcW w:w="614" w:type="dxa"/>
            <w:tcBorders>
              <w:top w:val="nil"/>
              <w:left w:val="nil"/>
              <w:bottom w:val="single" w:sz="4" w:space="0" w:color="auto"/>
              <w:right w:val="single" w:sz="4" w:space="0" w:color="auto"/>
            </w:tcBorders>
            <w:shd w:val="clear" w:color="000000" w:fill="FFFFFF"/>
            <w:vAlign w:val="center"/>
            <w:hideMark/>
          </w:tcPr>
          <w:p w14:paraId="745592D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lastRenderedPageBreak/>
              <w:t>UNID.</w:t>
            </w:r>
          </w:p>
        </w:tc>
        <w:tc>
          <w:tcPr>
            <w:tcW w:w="780" w:type="dxa"/>
            <w:tcBorders>
              <w:top w:val="nil"/>
              <w:left w:val="nil"/>
              <w:bottom w:val="single" w:sz="4" w:space="0" w:color="auto"/>
              <w:right w:val="single" w:sz="4" w:space="0" w:color="auto"/>
            </w:tcBorders>
            <w:shd w:val="clear" w:color="000000" w:fill="FFFFFF"/>
            <w:vAlign w:val="center"/>
            <w:hideMark/>
          </w:tcPr>
          <w:p w14:paraId="11F018B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w:t>
            </w:r>
          </w:p>
        </w:tc>
        <w:tc>
          <w:tcPr>
            <w:tcW w:w="810" w:type="dxa"/>
            <w:tcBorders>
              <w:top w:val="nil"/>
              <w:left w:val="nil"/>
              <w:bottom w:val="single" w:sz="4" w:space="0" w:color="auto"/>
              <w:right w:val="single" w:sz="4" w:space="0" w:color="auto"/>
            </w:tcBorders>
            <w:shd w:val="clear" w:color="auto" w:fill="auto"/>
            <w:noWrap/>
            <w:vAlign w:val="center"/>
            <w:hideMark/>
          </w:tcPr>
          <w:p w14:paraId="42F1006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32A9DDD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9B05A3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88A7016"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1A3E7BFA"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4</w:t>
            </w:r>
          </w:p>
        </w:tc>
        <w:tc>
          <w:tcPr>
            <w:tcW w:w="5245" w:type="dxa"/>
            <w:tcBorders>
              <w:top w:val="nil"/>
              <w:left w:val="nil"/>
              <w:bottom w:val="single" w:sz="4" w:space="0" w:color="auto"/>
              <w:right w:val="single" w:sz="4" w:space="0" w:color="auto"/>
            </w:tcBorders>
            <w:shd w:val="clear" w:color="000000" w:fill="FFFFFF"/>
            <w:vAlign w:val="center"/>
            <w:hideMark/>
          </w:tcPr>
          <w:p w14:paraId="6A26F04C" w14:textId="1C704DBB"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COMPUTADOR </w:t>
            </w:r>
            <w:r w:rsidRPr="00900D3C">
              <w:rPr>
                <w:rFonts w:ascii="Arial Nova Cond" w:eastAsia="Times New Roman" w:hAnsi="Arial Nova Cond" w:cs="Calibri"/>
                <w:b/>
                <w:bCs/>
                <w:color w:val="000000"/>
                <w:sz w:val="18"/>
                <w:szCs w:val="18"/>
                <w:lang w:val="pt-BR" w:eastAsia="pt-BR"/>
              </w:rPr>
              <w:t>DESKTOP</w:t>
            </w:r>
            <w:r w:rsidRPr="00900D3C">
              <w:rPr>
                <w:rFonts w:ascii="Arial Nova Cond" w:eastAsia="Times New Roman" w:hAnsi="Arial Nova Cond" w:cs="Calibri"/>
                <w:color w:val="000000"/>
                <w:sz w:val="18"/>
                <w:szCs w:val="18"/>
                <w:lang w:val="pt-BR" w:eastAsia="pt-BR"/>
              </w:rPr>
              <w:t xml:space="preserve"> COM PROCESSADOR Intel® </w:t>
            </w:r>
            <w:r w:rsidRPr="00900D3C">
              <w:rPr>
                <w:rFonts w:ascii="Arial Nova Cond" w:eastAsia="Times New Roman" w:hAnsi="Arial Nova Cond" w:cs="Calibri"/>
                <w:b/>
                <w:bCs/>
                <w:color w:val="000000"/>
                <w:sz w:val="18"/>
                <w:szCs w:val="18"/>
                <w:lang w:val="pt-BR" w:eastAsia="pt-BR"/>
              </w:rPr>
              <w:t>Core™ i3-12ªGERAÇÃO</w:t>
            </w:r>
            <w:r w:rsidRPr="00900D3C">
              <w:rPr>
                <w:rFonts w:ascii="Arial Nova Cond" w:eastAsia="Times New Roman" w:hAnsi="Arial Nova Cond" w:cs="Calibri"/>
                <w:color w:val="000000"/>
                <w:sz w:val="18"/>
                <w:szCs w:val="18"/>
                <w:lang w:val="pt-BR" w:eastAsia="pt-BR"/>
              </w:rPr>
              <w:t xml:space="preserve"> (3.10 GHz, 6 MB Cache, Quad-Core) Soquete LGA 1200 , Placa-mãe, Chipset Intel® 470  Express, Memória RAM 8</w:t>
            </w:r>
            <w:r w:rsidRPr="00900D3C">
              <w:rPr>
                <w:rFonts w:ascii="Arial Nova Cond" w:eastAsia="Times New Roman" w:hAnsi="Arial Nova Cond" w:cs="Calibri"/>
                <w:b/>
                <w:bCs/>
                <w:color w:val="000000"/>
                <w:sz w:val="18"/>
                <w:szCs w:val="18"/>
                <w:lang w:val="pt-BR" w:eastAsia="pt-BR"/>
              </w:rPr>
              <w:t xml:space="preserve"> GB</w:t>
            </w:r>
            <w:r w:rsidRPr="00900D3C">
              <w:rPr>
                <w:rFonts w:ascii="Arial Nova Cond" w:eastAsia="Times New Roman" w:hAnsi="Arial Nova Cond" w:cs="Calibri"/>
                <w:color w:val="000000"/>
                <w:sz w:val="18"/>
                <w:szCs w:val="18"/>
                <w:lang w:val="pt-BR" w:eastAsia="pt-BR"/>
              </w:rPr>
              <w:t xml:space="preserve">¹ DDR4 SDRAM (2666  MHz, Non-ECC), 2x slots SODIMM com suporte de até 64 GB Suporte ao modo Dual Channel, Armazenamento HD, </w:t>
            </w:r>
            <w:r w:rsidRPr="00900D3C">
              <w:rPr>
                <w:rFonts w:ascii="Arial Nova Cond" w:eastAsia="Times New Roman" w:hAnsi="Arial Nova Cond" w:cs="Calibri"/>
                <w:b/>
                <w:bCs/>
                <w:color w:val="000000"/>
                <w:sz w:val="18"/>
                <w:szCs w:val="18"/>
                <w:lang w:val="pt-BR" w:eastAsia="pt-BR"/>
              </w:rPr>
              <w:t>SSD 256 GB</w:t>
            </w:r>
            <w:r w:rsidRPr="00900D3C">
              <w:rPr>
                <w:rFonts w:ascii="Arial Nova Cond" w:eastAsia="Times New Roman" w:hAnsi="Arial Nova Cond" w:cs="Calibri"/>
                <w:color w:val="000000"/>
                <w:sz w:val="18"/>
                <w:szCs w:val="18"/>
                <w:lang w:val="pt-BR" w:eastAsia="pt-BR"/>
              </w:rPr>
              <w:t>, SATA III, 2,5”, Gráficos Intel® UHD Graphics 630 integrado ao processador Aceleração gráfica integrada de vídeos em alta definição (HD) e suporte a Microsoft® DirectX® 12 e OpenGL 4.5, Áudio de alta definição (HD Áudio) integrado Alto-falante interno com potência de 2W, Wireless (rede sem fio), Intel®, IEEE 802.11 ac™ + Bluetooth® 4.2, 2 antenas, Realtek RTL8111FP 10/100/1000 Mbps, padrão Gigabit Ethernet, suporta DASH 1.2, Slots de Expansão, 1x M.2 2230 para módulo wireless, 1x M.2 2280 para unidade SSD com suporte a AHCI e NVMe. Portas de Conexão, 1x DC in, 2x USB 3.1 Gen 1, 2x USB 2.0 (1x USB permite alimentação da Unidade Ótica) 1x HDMI 1.4b, 2x Display Port, 1x VGA, 2x Antena 1x RJ 45, 1x Áudio (Line-out), 2x USB 3.1 Gen 1, 2x USB 3.1 Gen 2 Type C 1x Line-in, 1x Headset, Gabinete Formato: Ultracompacto podendo ser usado na vertical ou horizontal (reversível) Botão frontal: Liga/Desliga, LEDs indicadores frontais: Atividade disco rígido + Equipamento ligado Ventilação com fluxo de ar exclusivo frontal</w:t>
            </w:r>
            <w:r w:rsidRPr="00900D3C">
              <w:rPr>
                <w:rFonts w:ascii="Arial" w:eastAsia="Times New Roman" w:hAnsi="Arial" w:cs="Arial"/>
                <w:color w:val="000000"/>
                <w:sz w:val="18"/>
                <w:szCs w:val="18"/>
                <w:lang w:val="pt-BR" w:eastAsia="pt-BR"/>
              </w:rPr>
              <w:t>→</w:t>
            </w:r>
            <w:r w:rsidRPr="00900D3C">
              <w:rPr>
                <w:rFonts w:ascii="Arial Nova Cond" w:eastAsia="Times New Roman" w:hAnsi="Arial Nova Cond" w:cs="Calibri"/>
                <w:color w:val="000000"/>
                <w:sz w:val="18"/>
                <w:szCs w:val="18"/>
                <w:lang w:val="pt-BR" w:eastAsia="pt-BR"/>
              </w:rPr>
              <w:t xml:space="preserve">traseira, Base/pés antiderrapante, Fonte, 65W, 87% de eficiência, 100~240V / 50~60Hz automática, Teclado, Padrão ABNT2, USB, resistência a derramamento de líquidos Mouse, Ótico, 2 botões, com scroll, USB, resolução de 1000 DPI Sistema Operacional Windows 10 PRO ORIGINAL, entradas de vídeo HDMI. Todos os equipamentos ofertados (gabinete, teclado, mouse e monitor) devem possuir gradações neutras das cores branca, preta ou cinza, e manter o mesmo padrão de cor. Todos os componentes do produto deverão ser novos, sem uso, reforma ou recondicionamento. </w:t>
            </w:r>
            <w:r w:rsidRPr="00900D3C">
              <w:rPr>
                <w:rFonts w:ascii="Arial Nova Cond" w:eastAsia="Times New Roman" w:hAnsi="Arial Nova Cond" w:cs="Calibri"/>
                <w:b/>
                <w:bCs/>
                <w:color w:val="000000"/>
                <w:sz w:val="18"/>
                <w:szCs w:val="18"/>
                <w:lang w:val="pt-BR" w:eastAsia="pt-BR"/>
              </w:rPr>
              <w:t>Garantia mínima do produto será de 24 meses (on site)</w:t>
            </w:r>
            <w:r>
              <w:rPr>
                <w:rFonts w:ascii="Arial Nova Cond" w:eastAsia="Times New Roman" w:hAnsi="Arial Nova Cond" w:cs="Calibri"/>
                <w:b/>
                <w:bCs/>
                <w:color w:val="000000"/>
                <w:sz w:val="18"/>
                <w:szCs w:val="18"/>
                <w:lang w:val="pt-BR" w:eastAsia="pt-BR"/>
              </w:rPr>
              <w:t xml:space="preserve"> </w:t>
            </w:r>
            <w:r w:rsidRPr="00900D3C">
              <w:rPr>
                <w:rFonts w:ascii="Arial Nova Cond" w:eastAsia="Times New Roman" w:hAnsi="Arial Nova Cond" w:cs="Calibri"/>
                <w:b/>
                <w:bCs/>
                <w:color w:val="000000"/>
                <w:sz w:val="18"/>
                <w:szCs w:val="18"/>
                <w:lang w:val="pt-BR" w:eastAsia="pt-BR"/>
              </w:rPr>
              <w:t>SEM MONITOR</w:t>
            </w:r>
          </w:p>
        </w:tc>
        <w:tc>
          <w:tcPr>
            <w:tcW w:w="614" w:type="dxa"/>
            <w:tcBorders>
              <w:top w:val="nil"/>
              <w:left w:val="nil"/>
              <w:bottom w:val="single" w:sz="4" w:space="0" w:color="auto"/>
              <w:right w:val="single" w:sz="4" w:space="0" w:color="auto"/>
            </w:tcBorders>
            <w:shd w:val="clear" w:color="000000" w:fill="FFFFFF"/>
            <w:vAlign w:val="center"/>
            <w:hideMark/>
          </w:tcPr>
          <w:p w14:paraId="72DD829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36E741F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w:t>
            </w:r>
          </w:p>
        </w:tc>
        <w:tc>
          <w:tcPr>
            <w:tcW w:w="810" w:type="dxa"/>
            <w:tcBorders>
              <w:top w:val="nil"/>
              <w:left w:val="nil"/>
              <w:bottom w:val="single" w:sz="4" w:space="0" w:color="auto"/>
              <w:right w:val="single" w:sz="4" w:space="0" w:color="auto"/>
            </w:tcBorders>
            <w:shd w:val="clear" w:color="auto" w:fill="auto"/>
            <w:noWrap/>
            <w:vAlign w:val="center"/>
            <w:hideMark/>
          </w:tcPr>
          <w:p w14:paraId="60DB085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DDB900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B312CA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0291418"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61FAD408"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5</w:t>
            </w:r>
          </w:p>
        </w:tc>
        <w:tc>
          <w:tcPr>
            <w:tcW w:w="5245" w:type="dxa"/>
            <w:tcBorders>
              <w:top w:val="nil"/>
              <w:left w:val="nil"/>
              <w:bottom w:val="single" w:sz="4" w:space="0" w:color="auto"/>
              <w:right w:val="single" w:sz="4" w:space="0" w:color="auto"/>
            </w:tcBorders>
            <w:shd w:val="clear" w:color="000000" w:fill="FFFFFF"/>
            <w:vAlign w:val="center"/>
            <w:hideMark/>
          </w:tcPr>
          <w:p w14:paraId="6EA52127" w14:textId="40E2BC0A"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COMPUTADOR</w:t>
            </w:r>
            <w:r w:rsidRPr="00900D3C">
              <w:rPr>
                <w:rFonts w:ascii="Arial Nova Cond" w:eastAsia="Times New Roman" w:hAnsi="Arial Nova Cond" w:cs="Calibri"/>
                <w:b/>
                <w:bCs/>
                <w:color w:val="000000"/>
                <w:sz w:val="18"/>
                <w:szCs w:val="18"/>
                <w:lang w:val="pt-BR" w:eastAsia="pt-BR"/>
              </w:rPr>
              <w:t xml:space="preserve"> DESKTOP</w:t>
            </w:r>
            <w:r w:rsidRPr="00900D3C">
              <w:rPr>
                <w:rFonts w:ascii="Arial Nova Cond" w:eastAsia="Times New Roman" w:hAnsi="Arial Nova Cond" w:cs="Calibri"/>
                <w:color w:val="000000"/>
                <w:sz w:val="18"/>
                <w:szCs w:val="18"/>
                <w:lang w:val="pt-BR" w:eastAsia="pt-BR"/>
              </w:rPr>
              <w:t xml:space="preserve"> COM PROCESSADOR Intel® </w:t>
            </w:r>
            <w:r w:rsidRPr="00900D3C">
              <w:rPr>
                <w:rFonts w:ascii="Arial Nova Cond" w:eastAsia="Times New Roman" w:hAnsi="Arial Nova Cond" w:cs="Calibri"/>
                <w:b/>
                <w:bCs/>
                <w:color w:val="000000"/>
                <w:sz w:val="18"/>
                <w:szCs w:val="18"/>
                <w:lang w:val="pt-BR" w:eastAsia="pt-BR"/>
              </w:rPr>
              <w:t>Core™ I5-12ª GERAÇÃO</w:t>
            </w:r>
            <w:r w:rsidRPr="00900D3C">
              <w:rPr>
                <w:rFonts w:ascii="Arial Nova Cond" w:eastAsia="Times New Roman" w:hAnsi="Arial Nova Cond" w:cs="Calibri"/>
                <w:color w:val="000000"/>
                <w:sz w:val="18"/>
                <w:szCs w:val="18"/>
                <w:lang w:val="pt-BR" w:eastAsia="pt-BR"/>
              </w:rPr>
              <w:t xml:space="preserve"> (3.60 GHz, 6 MB Cache, Quad-Core) Soquete LGA 1200 , Placa-mãe, Chipset Intel® 470  Express, Memória RAM 8</w:t>
            </w:r>
            <w:r w:rsidRPr="00900D3C">
              <w:rPr>
                <w:rFonts w:ascii="Arial Nova Cond" w:eastAsia="Times New Roman" w:hAnsi="Arial Nova Cond" w:cs="Calibri"/>
                <w:b/>
                <w:bCs/>
                <w:color w:val="000000"/>
                <w:sz w:val="18"/>
                <w:szCs w:val="18"/>
                <w:lang w:val="pt-BR" w:eastAsia="pt-BR"/>
              </w:rPr>
              <w:t xml:space="preserve"> GB</w:t>
            </w:r>
            <w:r w:rsidRPr="00900D3C">
              <w:rPr>
                <w:rFonts w:ascii="Arial Nova Cond" w:eastAsia="Times New Roman" w:hAnsi="Arial Nova Cond" w:cs="Calibri"/>
                <w:color w:val="000000"/>
                <w:sz w:val="18"/>
                <w:szCs w:val="18"/>
                <w:lang w:val="pt-BR" w:eastAsia="pt-BR"/>
              </w:rPr>
              <w:t xml:space="preserve">¹ DDR4 SDRAM (2666  MHz, Non-ECC), 2x slots SODIMM com suporte de até 64 GB Suporte ao modo Dual Channel, Armazenamento HD, </w:t>
            </w:r>
            <w:r w:rsidRPr="00900D3C">
              <w:rPr>
                <w:rFonts w:ascii="Arial Nova Cond" w:eastAsia="Times New Roman" w:hAnsi="Arial Nova Cond" w:cs="Calibri"/>
                <w:b/>
                <w:bCs/>
                <w:color w:val="000000"/>
                <w:sz w:val="18"/>
                <w:szCs w:val="18"/>
                <w:lang w:val="pt-BR" w:eastAsia="pt-BR"/>
              </w:rPr>
              <w:t>SSD 256 GB</w:t>
            </w:r>
            <w:r w:rsidRPr="00900D3C">
              <w:rPr>
                <w:rFonts w:ascii="Arial Nova Cond" w:eastAsia="Times New Roman" w:hAnsi="Arial Nova Cond" w:cs="Calibri"/>
                <w:color w:val="000000"/>
                <w:sz w:val="18"/>
                <w:szCs w:val="18"/>
                <w:lang w:val="pt-BR" w:eastAsia="pt-BR"/>
              </w:rPr>
              <w:t xml:space="preserve">, SATA III, 2,5”, Gráficos Intel® UHD Graphics 630 integrado ao processador Aceleração gráfica integrada de vídeos em alta definição (HD) e suporte a Microsoft® DirectX® 12 e OpenGL 4.5, Áudio de alta definição (HD Áudio) integrado Alto-falante interno com potência de 2W, Wireless (rede sem fio), Intel®, IEEE 802.11 ac™ + Bluetooth® 4.2, 2 antenas, Realtek RTL8111FP 10/100/1000 Mbps, padrão Gigabit Ethernet, suporta DASH 1.2, Slots de Expansão, 1x M.2 2230 para módulo wireless, 1x M.2 2280 para unidade SSD com suporte a AHCI e NVMe. Portas de Conexão, 1x DC in, 2x USB 3.1 Gen 1, 2x USB 2.0 (1x USB permite alimentação da Unidade Ótica) 1x HDMI 1.4b, 2x Display Port, 1x VGA, 2x Antena 1x RJ 45, 1x Áudio (Line-out), 2x USB 3.1 Gen 1, 2x USB 3.1 Gen 2 Type C 1x Line-in, 1x Headset, Gabinete Formato: Ultracompacto podendo ser usado na vertical ou horizontal (reversível) Botão frontal: Liga/Desliga, LEDs indicadores frontais: Atividade disco rígido + Equipamento ligado Ventilação com fluxo de ar </w:t>
            </w:r>
            <w:r w:rsidRPr="00900D3C">
              <w:rPr>
                <w:rFonts w:ascii="Arial Nova Cond" w:eastAsia="Times New Roman" w:hAnsi="Arial Nova Cond" w:cs="Calibri"/>
                <w:color w:val="000000"/>
                <w:sz w:val="18"/>
                <w:szCs w:val="18"/>
                <w:lang w:val="pt-BR" w:eastAsia="pt-BR"/>
              </w:rPr>
              <w:lastRenderedPageBreak/>
              <w:t>exclusivo frontal</w:t>
            </w:r>
            <w:r w:rsidRPr="00900D3C">
              <w:rPr>
                <w:rFonts w:ascii="Arial" w:eastAsia="Times New Roman" w:hAnsi="Arial" w:cs="Arial"/>
                <w:color w:val="000000"/>
                <w:sz w:val="18"/>
                <w:szCs w:val="18"/>
                <w:lang w:val="pt-BR" w:eastAsia="pt-BR"/>
              </w:rPr>
              <w:t>→</w:t>
            </w:r>
            <w:r w:rsidRPr="00900D3C">
              <w:rPr>
                <w:rFonts w:ascii="Arial Nova Cond" w:eastAsia="Times New Roman" w:hAnsi="Arial Nova Cond" w:cs="Calibri"/>
                <w:color w:val="000000"/>
                <w:sz w:val="18"/>
                <w:szCs w:val="18"/>
                <w:lang w:val="pt-BR" w:eastAsia="pt-BR"/>
              </w:rPr>
              <w:t xml:space="preserve">traseira, Base/pés antiderrapante, Fonte, 65W, 87% de eficiência, 100~240V / 50~60Hz automática, Teclado, Padrão ABNT2, USB, resistência a derramamento de líquidos Mouse, Ótico, 2 botões, com scroll, USB, resolução de 1000 DPI Sistema Operacional Windows 10 PRO ORIGINAL, entradas de </w:t>
            </w:r>
            <w:r w:rsidR="00744401" w:rsidRPr="00900D3C">
              <w:rPr>
                <w:rFonts w:ascii="Arial Nova Cond" w:eastAsia="Times New Roman" w:hAnsi="Arial Nova Cond" w:cs="Calibri"/>
                <w:color w:val="000000"/>
                <w:sz w:val="18"/>
                <w:szCs w:val="18"/>
                <w:lang w:val="pt-BR" w:eastAsia="pt-BR"/>
              </w:rPr>
              <w:t>vídeo</w:t>
            </w:r>
            <w:r w:rsidRPr="00900D3C">
              <w:rPr>
                <w:rFonts w:ascii="Arial Nova Cond" w:eastAsia="Times New Roman" w:hAnsi="Arial Nova Cond" w:cs="Calibri"/>
                <w:color w:val="000000"/>
                <w:sz w:val="18"/>
                <w:szCs w:val="18"/>
                <w:lang w:val="pt-BR" w:eastAsia="pt-BR"/>
              </w:rPr>
              <w:t xml:space="preserve"> HDMI. Todos os equipamentos ofertados (gabinete, teclado, mouse e monitor) devem possuir gradações neutras das cores branca, preta ou cinza, e manter o mesmo padrão de cor. Todos os componentes do produto deverão ser novos, sem uso, reforma ou recondicionamento. </w:t>
            </w:r>
            <w:r w:rsidRPr="00900D3C">
              <w:rPr>
                <w:rFonts w:ascii="Arial Nova Cond" w:eastAsia="Times New Roman" w:hAnsi="Arial Nova Cond" w:cs="Calibri"/>
                <w:b/>
                <w:bCs/>
                <w:color w:val="000000"/>
                <w:sz w:val="18"/>
                <w:szCs w:val="18"/>
                <w:lang w:val="pt-BR" w:eastAsia="pt-BR"/>
              </w:rPr>
              <w:t>Garantia mínima do produto será de 24 meses (on site).</w:t>
            </w:r>
            <w:r w:rsidR="00744401">
              <w:rPr>
                <w:rFonts w:ascii="Arial Nova Cond" w:eastAsia="Times New Roman" w:hAnsi="Arial Nova Cond" w:cs="Calibri"/>
                <w:b/>
                <w:bCs/>
                <w:color w:val="000000"/>
                <w:sz w:val="18"/>
                <w:szCs w:val="18"/>
                <w:lang w:val="pt-BR" w:eastAsia="pt-BR"/>
              </w:rPr>
              <w:t xml:space="preserve"> </w:t>
            </w:r>
            <w:r w:rsidRPr="00900D3C">
              <w:rPr>
                <w:rFonts w:ascii="Arial Nova Cond" w:eastAsia="Times New Roman" w:hAnsi="Arial Nova Cond" w:cs="Calibri"/>
                <w:b/>
                <w:bCs/>
                <w:color w:val="000000"/>
                <w:sz w:val="18"/>
                <w:szCs w:val="18"/>
                <w:lang w:val="pt-BR" w:eastAsia="pt-BR"/>
              </w:rPr>
              <w:t>SEM MONITOR</w:t>
            </w:r>
          </w:p>
        </w:tc>
        <w:tc>
          <w:tcPr>
            <w:tcW w:w="614" w:type="dxa"/>
            <w:tcBorders>
              <w:top w:val="nil"/>
              <w:left w:val="nil"/>
              <w:bottom w:val="single" w:sz="4" w:space="0" w:color="auto"/>
              <w:right w:val="single" w:sz="4" w:space="0" w:color="auto"/>
            </w:tcBorders>
            <w:shd w:val="clear" w:color="000000" w:fill="FFFFFF"/>
            <w:vAlign w:val="center"/>
            <w:hideMark/>
          </w:tcPr>
          <w:p w14:paraId="4FF5C4B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lastRenderedPageBreak/>
              <w:t>UNID.</w:t>
            </w:r>
          </w:p>
        </w:tc>
        <w:tc>
          <w:tcPr>
            <w:tcW w:w="780" w:type="dxa"/>
            <w:tcBorders>
              <w:top w:val="nil"/>
              <w:left w:val="nil"/>
              <w:bottom w:val="single" w:sz="4" w:space="0" w:color="auto"/>
              <w:right w:val="single" w:sz="4" w:space="0" w:color="auto"/>
            </w:tcBorders>
            <w:shd w:val="clear" w:color="000000" w:fill="FFFFFF"/>
            <w:vAlign w:val="center"/>
            <w:hideMark/>
          </w:tcPr>
          <w:p w14:paraId="22894BF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w:t>
            </w:r>
          </w:p>
        </w:tc>
        <w:tc>
          <w:tcPr>
            <w:tcW w:w="810" w:type="dxa"/>
            <w:tcBorders>
              <w:top w:val="nil"/>
              <w:left w:val="nil"/>
              <w:bottom w:val="single" w:sz="4" w:space="0" w:color="auto"/>
              <w:right w:val="single" w:sz="4" w:space="0" w:color="auto"/>
            </w:tcBorders>
            <w:shd w:val="clear" w:color="auto" w:fill="auto"/>
            <w:noWrap/>
            <w:vAlign w:val="center"/>
            <w:hideMark/>
          </w:tcPr>
          <w:p w14:paraId="0834439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8127B5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812468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715B8F3"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52F4AF24"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6</w:t>
            </w:r>
          </w:p>
        </w:tc>
        <w:tc>
          <w:tcPr>
            <w:tcW w:w="5245" w:type="dxa"/>
            <w:tcBorders>
              <w:top w:val="nil"/>
              <w:left w:val="nil"/>
              <w:bottom w:val="single" w:sz="4" w:space="0" w:color="auto"/>
              <w:right w:val="single" w:sz="4" w:space="0" w:color="auto"/>
            </w:tcBorders>
            <w:shd w:val="clear" w:color="000000" w:fill="FFFFFF"/>
            <w:vAlign w:val="center"/>
            <w:hideMark/>
          </w:tcPr>
          <w:p w14:paraId="0FEFCA6D"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Computador portátil (notebook) com processador Core I5 que possua no mínimo 4 Núcleos, 8 thereads de 12ª Geração  - frequência minima  de 2.4 GHz; Unidade de Armazenamento SSD 256 GB interface PCIe NVMe M.2 , memória RAM de 8 GB, em 2 módulos idênticos de 4 GB cada, do tipo SDRAM DDR4 3000 MHz ou superior, tela LCD de 14  polegadas widescreen, Anti reflexo, suportar resolução FULL HD (1920 x 1080 pixels), retro iluminada por LED, o teclado deverá conter todos os caracteres da língua portuguesa, inclusive ç e acentos, nas mesmas posições do teclado padrão ABNT2, mouse touchpad com 2 botões integrados, interfaces de rede 10/100/1000 conector rj-45 fêmea e WIFI padrão IEEE 802.11 b/g/n/ac, Bluetooth mínimo 4.0. Sistema operacional Windows 10 pro (64 bits) original, bateria recarregável do tipo íon de lítion com no mínimo 3 células, fonte externa automática compatível com o item, possuir interfaces USB 2.0 e 3.0, 1 HDMI ou display port , leitor de cartão, webcam FULL HD.Trava Kensington® Lock / TPM 2.0 (solução por firmware fTPM); Deverá vir acompanhado de maleta do tipo acolchoada para transporte e acondicionamento do equipamento. O equipamento deverá ser novo, sem uso, reforma ou recondicionamento. </w:t>
            </w:r>
            <w:r w:rsidRPr="00900D3C">
              <w:rPr>
                <w:rFonts w:ascii="Arial Nova Cond" w:eastAsia="Times New Roman" w:hAnsi="Arial Nova Cond" w:cs="Calibri"/>
                <w:b/>
                <w:bCs/>
                <w:color w:val="000000"/>
                <w:sz w:val="18"/>
                <w:szCs w:val="18"/>
                <w:lang w:val="pt-BR" w:eastAsia="pt-BR"/>
              </w:rPr>
              <w:t>Garantia mínima dos produtos será de 24 meses (on site).</w:t>
            </w:r>
          </w:p>
        </w:tc>
        <w:tc>
          <w:tcPr>
            <w:tcW w:w="614" w:type="dxa"/>
            <w:tcBorders>
              <w:top w:val="nil"/>
              <w:left w:val="nil"/>
              <w:bottom w:val="single" w:sz="4" w:space="0" w:color="auto"/>
              <w:right w:val="single" w:sz="4" w:space="0" w:color="auto"/>
            </w:tcBorders>
            <w:shd w:val="clear" w:color="000000" w:fill="FFFFFF"/>
            <w:vAlign w:val="center"/>
            <w:hideMark/>
          </w:tcPr>
          <w:p w14:paraId="7D3582F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08EE805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25</w:t>
            </w:r>
          </w:p>
        </w:tc>
        <w:tc>
          <w:tcPr>
            <w:tcW w:w="810" w:type="dxa"/>
            <w:tcBorders>
              <w:top w:val="nil"/>
              <w:left w:val="nil"/>
              <w:bottom w:val="single" w:sz="4" w:space="0" w:color="auto"/>
              <w:right w:val="single" w:sz="4" w:space="0" w:color="auto"/>
            </w:tcBorders>
            <w:shd w:val="clear" w:color="auto" w:fill="auto"/>
            <w:noWrap/>
            <w:vAlign w:val="center"/>
            <w:hideMark/>
          </w:tcPr>
          <w:p w14:paraId="40BD98F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4A2FB8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B9826C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71BD8B2"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776535BD"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7</w:t>
            </w:r>
          </w:p>
        </w:tc>
        <w:tc>
          <w:tcPr>
            <w:tcW w:w="5245" w:type="dxa"/>
            <w:tcBorders>
              <w:top w:val="nil"/>
              <w:left w:val="nil"/>
              <w:bottom w:val="single" w:sz="4" w:space="0" w:color="auto"/>
              <w:right w:val="single" w:sz="4" w:space="0" w:color="auto"/>
            </w:tcBorders>
            <w:shd w:val="clear" w:color="000000" w:fill="FFFFFF"/>
            <w:vAlign w:val="center"/>
            <w:hideMark/>
          </w:tcPr>
          <w:p w14:paraId="00CB9058"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CAIXA DE AUDIO PARA CONFERENCIA</w:t>
            </w:r>
            <w:r w:rsidRPr="00900D3C">
              <w:rPr>
                <w:rFonts w:ascii="Arial Nova Cond" w:eastAsia="Times New Roman" w:hAnsi="Arial Nova Cond" w:cs="Calibri"/>
                <w:color w:val="000000"/>
                <w:sz w:val="18"/>
                <w:szCs w:val="18"/>
                <w:lang w:val="pt-BR" w:eastAsia="pt-BR"/>
              </w:rPr>
              <w:t xml:space="preserve"> Dados Técnicos • Padrão Bluetooth® Bluetooth® 4.2 - Bluetooth® de baixa energia (BTLE) • Alcance sem fio Até 100 pés / 30 m • Dispositivos emparelhados Uso pessoal até 8 e uso compartilhado até 900 • Perfis Bluetooth® suportados Perfil de fone de ouvido v1.2, perfil de viva-voz v1.6, A2DP v1.2, AVRCP v1.5 • Dongle Bluetooth USB para PC (Jabra Link 370) Dispositivo de áudio USB BT / dongle HID. Bluetooth® 4.2 - Bluetooth® de baixa energia (BTLE) • Perfis Bluetooth® suportados Perfil de fone de ouvido v1.2, perfil de viva-voz v1.6, A2DP v1.2, AVRCP v1.5 • Dongle Bluetooth USB para PC (Jabra Link 370) Dispositivo de áudio USB BT / dongle HID. Bluetooth® 4.2 - Bluetooth® de baixa energia (BTLE) • Potência de saída de pico 10 Watt • Quadrado médio da raiz (RMS) 2 Watt • Faixa de frequência - modo Música 150 Hz to 20 KHz • Faixa de freqüência - modo de conferência Modo USB 150 Hz a 20 KHz - modo BT 150 Hz a 7 KHz • Tipo Omnidirecional Relação Sinal / Ruído (SNR) +70 Db • Faixa de freqüência - Modo de conferência Modo USB e modo BT de 150 Hz a 7 KHz • Tempo de conversação até 15 horas  • Potência e tempo de carregamento USB 5V / 500 mA - Tempo de carregamento 3h • Tempo de espera Energia segura após 15min / Standby 480 dias. Igual ou similar a jabra speak 510 </w:t>
            </w:r>
            <w:r w:rsidRPr="00900D3C">
              <w:rPr>
                <w:rFonts w:ascii="Arial Nova Cond" w:eastAsia="Times New Roman" w:hAnsi="Arial Nova Cond" w:cs="Calibri"/>
                <w:b/>
                <w:bCs/>
                <w:color w:val="000000"/>
                <w:sz w:val="18"/>
                <w:szCs w:val="18"/>
                <w:lang w:val="pt-BR" w:eastAsia="pt-BR"/>
              </w:rPr>
              <w:t>Garantia de 1 ano pelo fornecedor com garantia local.</w:t>
            </w:r>
          </w:p>
        </w:tc>
        <w:tc>
          <w:tcPr>
            <w:tcW w:w="614" w:type="dxa"/>
            <w:tcBorders>
              <w:top w:val="nil"/>
              <w:left w:val="nil"/>
              <w:bottom w:val="single" w:sz="4" w:space="0" w:color="auto"/>
              <w:right w:val="single" w:sz="4" w:space="0" w:color="auto"/>
            </w:tcBorders>
            <w:shd w:val="clear" w:color="000000" w:fill="FFFFFF"/>
            <w:vAlign w:val="center"/>
            <w:hideMark/>
          </w:tcPr>
          <w:p w14:paraId="1C6D3D0A"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25CB5D8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w:t>
            </w:r>
          </w:p>
        </w:tc>
        <w:tc>
          <w:tcPr>
            <w:tcW w:w="810" w:type="dxa"/>
            <w:tcBorders>
              <w:top w:val="nil"/>
              <w:left w:val="nil"/>
              <w:bottom w:val="single" w:sz="4" w:space="0" w:color="auto"/>
              <w:right w:val="single" w:sz="4" w:space="0" w:color="auto"/>
            </w:tcBorders>
            <w:shd w:val="clear" w:color="auto" w:fill="auto"/>
            <w:noWrap/>
            <w:vAlign w:val="center"/>
            <w:hideMark/>
          </w:tcPr>
          <w:p w14:paraId="05D018E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B57A2E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0C125A3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0A8DA55"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4254E54A"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8</w:t>
            </w:r>
          </w:p>
        </w:tc>
        <w:tc>
          <w:tcPr>
            <w:tcW w:w="5245" w:type="dxa"/>
            <w:tcBorders>
              <w:top w:val="nil"/>
              <w:left w:val="nil"/>
              <w:bottom w:val="single" w:sz="4" w:space="0" w:color="auto"/>
              <w:right w:val="single" w:sz="4" w:space="0" w:color="auto"/>
            </w:tcBorders>
            <w:shd w:val="clear" w:color="000000" w:fill="FFFFFF"/>
            <w:vAlign w:val="center"/>
            <w:hideMark/>
          </w:tcPr>
          <w:p w14:paraId="4DED2817" w14:textId="0FAFA44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Notebook</w:t>
            </w:r>
            <w:r w:rsidR="00744401" w:rsidRPr="00744401">
              <w:rPr>
                <w:rFonts w:ascii="Arial Nova Cond" w:eastAsia="Times New Roman" w:hAnsi="Arial Nova Cond" w:cs="Calibri"/>
                <w:b/>
                <w:bCs/>
                <w:color w:val="000000"/>
                <w:sz w:val="18"/>
                <w:szCs w:val="18"/>
                <w:lang w:val="pt-BR" w:eastAsia="pt-BR"/>
              </w:rPr>
              <w:t xml:space="preserve"> </w:t>
            </w:r>
            <w:r w:rsidRPr="00900D3C">
              <w:rPr>
                <w:rFonts w:ascii="Arial Nova Cond" w:eastAsia="Times New Roman" w:hAnsi="Arial Nova Cond" w:cs="Calibri"/>
                <w:b/>
                <w:bCs/>
                <w:color w:val="000000"/>
                <w:sz w:val="18"/>
                <w:szCs w:val="18"/>
                <w:lang w:val="pt-BR" w:eastAsia="pt-BR"/>
              </w:rPr>
              <w:t>de Geração de Intel®</w:t>
            </w:r>
            <w:r w:rsidRPr="00900D3C">
              <w:rPr>
                <w:rFonts w:ascii="Arial Nova Cond" w:eastAsia="Times New Roman" w:hAnsi="Arial Nova Cond" w:cs="Calibri"/>
                <w:color w:val="000000"/>
                <w:sz w:val="18"/>
                <w:szCs w:val="18"/>
                <w:lang w:val="pt-BR" w:eastAsia="pt-BR"/>
              </w:rPr>
              <w:t xml:space="preserve"> Core™ i7-11390H Placa de vídeo dedicada NVIDIA® GeForce MX450 2 GB GDDR5 Tela 15.6 Full HD WVA de 15.6" (1920 x 1080), 250nits ", SSD de 512GB PCIe NVMe M.2 Memória de 16GB Wireless Intel® Wi-Fi 6 (Gig+) 2x2 e Bluetooth Bateria de 4 células e 54Wh (integrada) Teclado numérico retroiluminado em Português, com leitor de impressão digital com </w:t>
            </w:r>
            <w:r w:rsidRPr="00900D3C">
              <w:rPr>
                <w:rFonts w:ascii="Arial Nova Cond" w:eastAsia="Times New Roman" w:hAnsi="Arial Nova Cond" w:cs="Calibri"/>
                <w:color w:val="000000"/>
                <w:sz w:val="18"/>
                <w:szCs w:val="18"/>
                <w:lang w:val="pt-BR" w:eastAsia="pt-BR"/>
              </w:rPr>
              <w:lastRenderedPageBreak/>
              <w:t xml:space="preserve">Windows 10 original. </w:t>
            </w:r>
            <w:r w:rsidRPr="00900D3C">
              <w:rPr>
                <w:rFonts w:ascii="Arial Nova Cond" w:eastAsia="Times New Roman" w:hAnsi="Arial Nova Cond" w:cs="Calibri"/>
                <w:b/>
                <w:bCs/>
                <w:color w:val="000000"/>
                <w:sz w:val="18"/>
                <w:szCs w:val="18"/>
                <w:lang w:val="pt-BR" w:eastAsia="pt-BR"/>
              </w:rPr>
              <w:t>Garantia de 1 ano pelo fornecedor com garantia.</w:t>
            </w:r>
          </w:p>
        </w:tc>
        <w:tc>
          <w:tcPr>
            <w:tcW w:w="614" w:type="dxa"/>
            <w:tcBorders>
              <w:top w:val="nil"/>
              <w:left w:val="nil"/>
              <w:bottom w:val="single" w:sz="4" w:space="0" w:color="auto"/>
              <w:right w:val="single" w:sz="4" w:space="0" w:color="auto"/>
            </w:tcBorders>
            <w:shd w:val="clear" w:color="000000" w:fill="FFFFFF"/>
            <w:vAlign w:val="center"/>
            <w:hideMark/>
          </w:tcPr>
          <w:p w14:paraId="1E27DCE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lastRenderedPageBreak/>
              <w:t>UNID.</w:t>
            </w:r>
          </w:p>
        </w:tc>
        <w:tc>
          <w:tcPr>
            <w:tcW w:w="780" w:type="dxa"/>
            <w:tcBorders>
              <w:top w:val="nil"/>
              <w:left w:val="nil"/>
              <w:bottom w:val="single" w:sz="4" w:space="0" w:color="auto"/>
              <w:right w:val="single" w:sz="4" w:space="0" w:color="auto"/>
            </w:tcBorders>
            <w:shd w:val="clear" w:color="000000" w:fill="FFFFFF"/>
            <w:vAlign w:val="center"/>
            <w:hideMark/>
          </w:tcPr>
          <w:p w14:paraId="7A51C4D5"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w:t>
            </w:r>
          </w:p>
        </w:tc>
        <w:tc>
          <w:tcPr>
            <w:tcW w:w="810" w:type="dxa"/>
            <w:tcBorders>
              <w:top w:val="nil"/>
              <w:left w:val="nil"/>
              <w:bottom w:val="single" w:sz="4" w:space="0" w:color="auto"/>
              <w:right w:val="single" w:sz="4" w:space="0" w:color="auto"/>
            </w:tcBorders>
            <w:shd w:val="clear" w:color="auto" w:fill="auto"/>
            <w:noWrap/>
            <w:vAlign w:val="center"/>
            <w:hideMark/>
          </w:tcPr>
          <w:p w14:paraId="2DF90D7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685C82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55D203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1351D1D"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58CCC33F"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9</w:t>
            </w:r>
          </w:p>
        </w:tc>
        <w:tc>
          <w:tcPr>
            <w:tcW w:w="5245" w:type="dxa"/>
            <w:tcBorders>
              <w:top w:val="nil"/>
              <w:left w:val="nil"/>
              <w:bottom w:val="single" w:sz="4" w:space="0" w:color="auto"/>
              <w:right w:val="single" w:sz="4" w:space="0" w:color="auto"/>
            </w:tcBorders>
            <w:shd w:val="clear" w:color="000000" w:fill="FFFFFF"/>
            <w:vAlign w:val="center"/>
            <w:hideMark/>
          </w:tcPr>
          <w:p w14:paraId="426B35F5"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Monitor: 19,5" Tipo de Tela:</w:t>
            </w:r>
            <w:r w:rsidRPr="00900D3C">
              <w:rPr>
                <w:rFonts w:ascii="Arial Nova Cond" w:eastAsia="Times New Roman" w:hAnsi="Arial Nova Cond" w:cs="Calibri"/>
                <w:color w:val="000000"/>
                <w:sz w:val="18"/>
                <w:szCs w:val="18"/>
                <w:lang w:val="pt-BR" w:eastAsia="pt-BR"/>
              </w:rPr>
              <w:t xml:space="preserve"> LED, ENTRADA 1X HDMI, 1X VGA, Resolução: 1366X768 Tempo de Resposta: 2ms Brilho: 200 CD/m2, Fonte: Externa 100-240V, Cabos Inclusos: 1x HDMI, Frequência: 60~75Hz. </w:t>
            </w:r>
            <w:r w:rsidRPr="00900D3C">
              <w:rPr>
                <w:rFonts w:ascii="Arial Nova Cond" w:eastAsia="Times New Roman" w:hAnsi="Arial Nova Cond" w:cs="Calibri"/>
                <w:b/>
                <w:bCs/>
                <w:color w:val="000000"/>
                <w:sz w:val="18"/>
                <w:szCs w:val="18"/>
                <w:lang w:val="pt-BR" w:eastAsia="pt-BR"/>
              </w:rPr>
              <w:t>Garantia de 1 ano pelo fornecedor com garantia.</w:t>
            </w:r>
          </w:p>
        </w:tc>
        <w:tc>
          <w:tcPr>
            <w:tcW w:w="614" w:type="dxa"/>
            <w:tcBorders>
              <w:top w:val="nil"/>
              <w:left w:val="nil"/>
              <w:bottom w:val="single" w:sz="4" w:space="0" w:color="auto"/>
              <w:right w:val="single" w:sz="4" w:space="0" w:color="auto"/>
            </w:tcBorders>
            <w:shd w:val="clear" w:color="000000" w:fill="FFFFFF"/>
            <w:vAlign w:val="center"/>
            <w:hideMark/>
          </w:tcPr>
          <w:p w14:paraId="2601CB5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2DE20865"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5368CAF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63FD32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099556F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BBEE1D2"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2DAAB8E7"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10</w:t>
            </w:r>
          </w:p>
        </w:tc>
        <w:tc>
          <w:tcPr>
            <w:tcW w:w="5245" w:type="dxa"/>
            <w:tcBorders>
              <w:top w:val="nil"/>
              <w:left w:val="nil"/>
              <w:bottom w:val="single" w:sz="4" w:space="0" w:color="auto"/>
              <w:right w:val="single" w:sz="4" w:space="0" w:color="auto"/>
            </w:tcBorders>
            <w:shd w:val="clear" w:color="000000" w:fill="FFFFFF"/>
            <w:vAlign w:val="center"/>
            <w:hideMark/>
          </w:tcPr>
          <w:p w14:paraId="098447D1"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MONITOR 23,8" LED VGA//HDMI</w:t>
            </w:r>
            <w:r w:rsidRPr="00900D3C">
              <w:rPr>
                <w:rFonts w:ascii="Arial Nova Cond" w:eastAsia="Times New Roman" w:hAnsi="Arial Nova Cond" w:cs="Calibri"/>
                <w:color w:val="000000"/>
                <w:sz w:val="18"/>
                <w:szCs w:val="18"/>
                <w:lang w:val="pt-BR" w:eastAsia="pt-BR"/>
              </w:rPr>
              <w:t xml:space="preserve">, Tipo de painel LED Tamanho do painel 23,8" Widescreen Tamanho da imagem visível Frequência do painel 60 Hz Tratamento da tela Resolução máxima 1920 x 1080 @ 60 Hz (FULL HD) Tempo de resposta 5 ms. </w:t>
            </w:r>
            <w:r w:rsidRPr="00900D3C">
              <w:rPr>
                <w:rFonts w:ascii="Arial Nova Cond" w:eastAsia="Times New Roman" w:hAnsi="Arial Nova Cond" w:cs="Calibri"/>
                <w:b/>
                <w:bCs/>
                <w:color w:val="000000"/>
                <w:sz w:val="18"/>
                <w:szCs w:val="18"/>
                <w:lang w:val="pt-BR" w:eastAsia="pt-BR"/>
              </w:rPr>
              <w:t>Garantia de 1 ano pelo fornecedor com garantia local.</w:t>
            </w:r>
            <w:r w:rsidRPr="00900D3C">
              <w:rPr>
                <w:rFonts w:ascii="Arial Nova Cond" w:eastAsia="Times New Roman" w:hAnsi="Arial Nova Cond" w:cs="Calibri"/>
                <w:color w:val="000000"/>
                <w:sz w:val="18"/>
                <w:szCs w:val="18"/>
                <w:lang w:val="pt-BR" w:eastAsia="pt-BR"/>
              </w:rPr>
              <w:t xml:space="preserve"> </w:t>
            </w:r>
          </w:p>
        </w:tc>
        <w:tc>
          <w:tcPr>
            <w:tcW w:w="614" w:type="dxa"/>
            <w:tcBorders>
              <w:top w:val="nil"/>
              <w:left w:val="nil"/>
              <w:bottom w:val="single" w:sz="4" w:space="0" w:color="auto"/>
              <w:right w:val="single" w:sz="4" w:space="0" w:color="auto"/>
            </w:tcBorders>
            <w:shd w:val="clear" w:color="000000" w:fill="FFFFFF"/>
            <w:vAlign w:val="center"/>
            <w:hideMark/>
          </w:tcPr>
          <w:p w14:paraId="32C3E4D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202F8DC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15</w:t>
            </w:r>
          </w:p>
        </w:tc>
        <w:tc>
          <w:tcPr>
            <w:tcW w:w="810" w:type="dxa"/>
            <w:tcBorders>
              <w:top w:val="nil"/>
              <w:left w:val="nil"/>
              <w:bottom w:val="single" w:sz="4" w:space="0" w:color="auto"/>
              <w:right w:val="single" w:sz="4" w:space="0" w:color="auto"/>
            </w:tcBorders>
            <w:shd w:val="clear" w:color="auto" w:fill="auto"/>
            <w:noWrap/>
            <w:vAlign w:val="center"/>
            <w:hideMark/>
          </w:tcPr>
          <w:p w14:paraId="5B5F24E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C174CF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4F08F8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65BB876"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54E9FC78"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11</w:t>
            </w:r>
          </w:p>
        </w:tc>
        <w:tc>
          <w:tcPr>
            <w:tcW w:w="5245" w:type="dxa"/>
            <w:tcBorders>
              <w:top w:val="nil"/>
              <w:left w:val="nil"/>
              <w:bottom w:val="single" w:sz="4" w:space="0" w:color="auto"/>
              <w:right w:val="single" w:sz="4" w:space="0" w:color="auto"/>
            </w:tcBorders>
            <w:shd w:val="clear" w:color="000000" w:fill="FFFFFF"/>
            <w:vAlign w:val="center"/>
            <w:hideMark/>
          </w:tcPr>
          <w:p w14:paraId="2F8776DD"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IMPRESSORA LASER Tecnologia de impressão: Laser eletrofotográfico - Resolução (máx.) em DPI: até 2400 x 600 dpi - Memória Padrão: 32MB - Tempo de Impressão da primeira página: Menos de 10 segundos - Processador: 200 MHz - Interfaces: USB 2.0 / - Emulação: GDI - Duplex: Manual - Volume máx. de ciclo mensal: 10000 páginas - Voltagem 110 a 120V Manuseio de Papel: - Capacidade da Bandeja de Papel: 150 folhas - Capacidade de Saída de Papel: 50 folhas - Tamanhos do Papel: A5 até Oficio - Tipos de Papel: Papel normal, fino e reciclado - Gramatura de Papel: 65 a 105 g/m² Rede: - Interface de rede Embutida: Wireless Ambiente: - Consumo de Energia: Modo espera 8.1W, modo Repouso 1.4W - Certificação Energy Star Sistemas Operacionais Compatíveis: - Windows. </w:t>
            </w:r>
            <w:r w:rsidRPr="00900D3C">
              <w:rPr>
                <w:rFonts w:ascii="Arial Nova Cond" w:eastAsia="Times New Roman" w:hAnsi="Arial Nova Cond" w:cs="Calibri"/>
                <w:b/>
                <w:bCs/>
                <w:color w:val="000000"/>
                <w:sz w:val="18"/>
                <w:szCs w:val="18"/>
                <w:lang w:val="pt-BR" w:eastAsia="pt-BR"/>
              </w:rPr>
              <w:t>Garantia de 1 ano pelo fornecedor com garantia local.</w:t>
            </w:r>
          </w:p>
        </w:tc>
        <w:tc>
          <w:tcPr>
            <w:tcW w:w="614" w:type="dxa"/>
            <w:tcBorders>
              <w:top w:val="nil"/>
              <w:left w:val="nil"/>
              <w:bottom w:val="single" w:sz="4" w:space="0" w:color="auto"/>
              <w:right w:val="single" w:sz="4" w:space="0" w:color="auto"/>
            </w:tcBorders>
            <w:shd w:val="clear" w:color="000000" w:fill="FFFFFF"/>
            <w:vAlign w:val="center"/>
            <w:hideMark/>
          </w:tcPr>
          <w:p w14:paraId="7AE7CC0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298A4CC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15</w:t>
            </w:r>
          </w:p>
        </w:tc>
        <w:tc>
          <w:tcPr>
            <w:tcW w:w="810" w:type="dxa"/>
            <w:tcBorders>
              <w:top w:val="nil"/>
              <w:left w:val="nil"/>
              <w:bottom w:val="single" w:sz="4" w:space="0" w:color="auto"/>
              <w:right w:val="single" w:sz="4" w:space="0" w:color="auto"/>
            </w:tcBorders>
            <w:shd w:val="clear" w:color="auto" w:fill="auto"/>
            <w:noWrap/>
            <w:vAlign w:val="center"/>
            <w:hideMark/>
          </w:tcPr>
          <w:p w14:paraId="39AF74D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B21FEB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0235D5E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B9F52FD"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67C073E3"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12</w:t>
            </w:r>
          </w:p>
        </w:tc>
        <w:tc>
          <w:tcPr>
            <w:tcW w:w="5245" w:type="dxa"/>
            <w:tcBorders>
              <w:top w:val="nil"/>
              <w:left w:val="nil"/>
              <w:bottom w:val="single" w:sz="4" w:space="0" w:color="auto"/>
              <w:right w:val="single" w:sz="4" w:space="0" w:color="auto"/>
            </w:tcBorders>
            <w:shd w:val="clear" w:color="000000" w:fill="FFFFFF"/>
            <w:vAlign w:val="center"/>
            <w:hideMark/>
          </w:tcPr>
          <w:p w14:paraId="5D2AC752"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IMPRESSORA MULTIFUNCIONAL LASER MONO</w:t>
            </w:r>
            <w:r w:rsidRPr="00900D3C">
              <w:rPr>
                <w:rFonts w:ascii="Arial Nova Cond" w:eastAsia="Times New Roman" w:hAnsi="Arial Nova Cond" w:cs="Calibri"/>
                <w:color w:val="000000"/>
                <w:sz w:val="18"/>
                <w:szCs w:val="18"/>
                <w:lang w:val="pt-BR" w:eastAsia="pt-BR"/>
              </w:rPr>
              <w:t xml:space="preserve"> 42PPM / CM 50.000 Visão Geral: Função: Impressão/ Cópia / Digitalização - Impressão Velocidade (Mono) A4/Carta: 44 PPM em A4 - Resolução: 1200 x 1200 DPI Tempo da Primeira Impressão (Mono): Menos de 7,2 segundos - Interface Ethernet, Hi-Speed USB 2.0 - Display LCD de Touchscreen 3,7" - Memória padrão: 512MB - Memória: 64MB Processador Dual Core, 800 Mhz - Conexão em rede cabeada: 10/100/1000Mbps Ciclo Mensal: 50.000 Duplex: Full - Manuseio de papel Capacidade de entrada: bandeja para 250 folhas e uma entrada de alimentação manual para uma - Capacidade de saída: 150 folhas Alimentador automático de documento (ADF): Até 35paginas. Outros. </w:t>
            </w:r>
            <w:r w:rsidRPr="00900D3C">
              <w:rPr>
                <w:rFonts w:ascii="Arial Nova Cond" w:eastAsia="Times New Roman" w:hAnsi="Arial Nova Cond" w:cs="Calibri"/>
                <w:b/>
                <w:bCs/>
                <w:color w:val="000000"/>
                <w:sz w:val="18"/>
                <w:szCs w:val="18"/>
                <w:lang w:val="pt-BR" w:eastAsia="pt-BR"/>
              </w:rPr>
              <w:t>Garantia de 1 ano pelo fornecedor com garantia local.</w:t>
            </w:r>
          </w:p>
        </w:tc>
        <w:tc>
          <w:tcPr>
            <w:tcW w:w="614" w:type="dxa"/>
            <w:tcBorders>
              <w:top w:val="nil"/>
              <w:left w:val="nil"/>
              <w:bottom w:val="single" w:sz="4" w:space="0" w:color="auto"/>
              <w:right w:val="single" w:sz="4" w:space="0" w:color="auto"/>
            </w:tcBorders>
            <w:shd w:val="clear" w:color="000000" w:fill="FFFFFF"/>
            <w:vAlign w:val="center"/>
            <w:hideMark/>
          </w:tcPr>
          <w:p w14:paraId="4D2D784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646CB77A"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39C7A22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3AA596E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D9AEDB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4012459"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6A3F79F7"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13</w:t>
            </w:r>
          </w:p>
        </w:tc>
        <w:tc>
          <w:tcPr>
            <w:tcW w:w="5245" w:type="dxa"/>
            <w:tcBorders>
              <w:top w:val="nil"/>
              <w:left w:val="nil"/>
              <w:bottom w:val="single" w:sz="4" w:space="0" w:color="auto"/>
              <w:right w:val="single" w:sz="4" w:space="0" w:color="auto"/>
            </w:tcBorders>
            <w:shd w:val="clear" w:color="000000" w:fill="FFFFFF"/>
            <w:vAlign w:val="center"/>
            <w:hideMark/>
          </w:tcPr>
          <w:p w14:paraId="2036F291" w14:textId="22509D7C"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Câmera Digital</w:t>
            </w:r>
            <w:r w:rsidRPr="00900D3C">
              <w:rPr>
                <w:rFonts w:ascii="Arial Nova Cond" w:eastAsia="Times New Roman" w:hAnsi="Arial Nova Cond" w:cs="Calibri"/>
                <w:color w:val="000000"/>
                <w:sz w:val="18"/>
                <w:szCs w:val="18"/>
                <w:lang w:val="pt-BR" w:eastAsia="pt-BR"/>
              </w:rPr>
              <w:t xml:space="preserve">/20.1mp / Vídeos Em Hd / Lcd De 2,7’’/ Zoom Óptico De 5x / Zoom Digital (Imagem estática): Até 40x (Vga) bateria </w:t>
            </w:r>
            <w:r w:rsidR="00744401" w:rsidRPr="00900D3C">
              <w:rPr>
                <w:rFonts w:ascii="Arial Nova Cond" w:eastAsia="Times New Roman" w:hAnsi="Arial Nova Cond" w:cs="Calibri"/>
                <w:color w:val="000000"/>
                <w:sz w:val="18"/>
                <w:szCs w:val="18"/>
                <w:lang w:val="pt-BR" w:eastAsia="pt-BR"/>
              </w:rPr>
              <w:t>recarregável</w:t>
            </w:r>
            <w:r w:rsidRPr="00900D3C">
              <w:rPr>
                <w:rFonts w:ascii="Arial Nova Cond" w:eastAsia="Times New Roman" w:hAnsi="Arial Nova Cond" w:cs="Calibri"/>
                <w:color w:val="000000"/>
                <w:sz w:val="18"/>
                <w:szCs w:val="18"/>
                <w:lang w:val="pt-BR" w:eastAsia="pt-BR"/>
              </w:rPr>
              <w:t xml:space="preserve">. </w:t>
            </w:r>
            <w:r w:rsidRPr="00900D3C">
              <w:rPr>
                <w:rFonts w:ascii="Arial Nova Cond" w:eastAsia="Times New Roman" w:hAnsi="Arial Nova Cond" w:cs="Calibri"/>
                <w:b/>
                <w:bCs/>
                <w:color w:val="000000"/>
                <w:sz w:val="18"/>
                <w:szCs w:val="18"/>
                <w:lang w:val="pt-BR" w:eastAsia="pt-BR"/>
              </w:rPr>
              <w:t>Garantia 01 ano pelo fornecedor local.</w:t>
            </w:r>
          </w:p>
        </w:tc>
        <w:tc>
          <w:tcPr>
            <w:tcW w:w="614" w:type="dxa"/>
            <w:tcBorders>
              <w:top w:val="nil"/>
              <w:left w:val="nil"/>
              <w:bottom w:val="single" w:sz="4" w:space="0" w:color="auto"/>
              <w:right w:val="single" w:sz="4" w:space="0" w:color="auto"/>
            </w:tcBorders>
            <w:shd w:val="clear" w:color="000000" w:fill="FFFFFF"/>
            <w:vAlign w:val="center"/>
            <w:hideMark/>
          </w:tcPr>
          <w:p w14:paraId="7704657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 </w:t>
            </w:r>
          </w:p>
        </w:tc>
        <w:tc>
          <w:tcPr>
            <w:tcW w:w="780" w:type="dxa"/>
            <w:tcBorders>
              <w:top w:val="nil"/>
              <w:left w:val="nil"/>
              <w:bottom w:val="single" w:sz="4" w:space="0" w:color="auto"/>
              <w:right w:val="single" w:sz="4" w:space="0" w:color="auto"/>
            </w:tcBorders>
            <w:shd w:val="clear" w:color="000000" w:fill="FFFFFF"/>
            <w:vAlign w:val="center"/>
            <w:hideMark/>
          </w:tcPr>
          <w:p w14:paraId="7EB64AD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w:t>
            </w:r>
          </w:p>
        </w:tc>
        <w:tc>
          <w:tcPr>
            <w:tcW w:w="810" w:type="dxa"/>
            <w:tcBorders>
              <w:top w:val="nil"/>
              <w:left w:val="nil"/>
              <w:bottom w:val="single" w:sz="4" w:space="0" w:color="auto"/>
              <w:right w:val="single" w:sz="4" w:space="0" w:color="auto"/>
            </w:tcBorders>
            <w:shd w:val="clear" w:color="auto" w:fill="auto"/>
            <w:noWrap/>
            <w:vAlign w:val="center"/>
            <w:hideMark/>
          </w:tcPr>
          <w:p w14:paraId="32612F0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556308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690971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9B02D4A" w14:textId="77777777" w:rsidTr="00760FAD">
        <w:trPr>
          <w:trHeight w:val="253"/>
        </w:trPr>
        <w:tc>
          <w:tcPr>
            <w:tcW w:w="637" w:type="dxa"/>
            <w:vMerge w:val="restart"/>
            <w:tcBorders>
              <w:top w:val="nil"/>
              <w:left w:val="single" w:sz="4" w:space="0" w:color="auto"/>
              <w:bottom w:val="single" w:sz="4" w:space="0" w:color="auto"/>
              <w:right w:val="single" w:sz="4" w:space="0" w:color="auto"/>
            </w:tcBorders>
            <w:shd w:val="clear" w:color="000000" w:fill="BDD7EE"/>
            <w:noWrap/>
            <w:vAlign w:val="center"/>
            <w:hideMark/>
          </w:tcPr>
          <w:p w14:paraId="4ADC3FC0"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14</w:t>
            </w:r>
          </w:p>
        </w:tc>
        <w:tc>
          <w:tcPr>
            <w:tcW w:w="524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868548" w14:textId="6E3FA2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Impressora Multifuncional jato de tinta 4x1/</w:t>
            </w:r>
            <w:r w:rsidR="00744401">
              <w:rPr>
                <w:rFonts w:ascii="Arial Nova Cond" w:eastAsia="Times New Roman" w:hAnsi="Arial Nova Cond" w:cs="Calibri"/>
                <w:color w:val="000000"/>
                <w:sz w:val="18"/>
                <w:szCs w:val="18"/>
                <w:lang w:val="pt-BR" w:eastAsia="pt-BR"/>
              </w:rPr>
              <w:t xml:space="preserve"> </w:t>
            </w:r>
            <w:r w:rsidRPr="00900D3C">
              <w:rPr>
                <w:rFonts w:ascii="Arial Nova Cond" w:eastAsia="Times New Roman" w:hAnsi="Arial Nova Cond" w:cs="Calibri"/>
                <w:color w:val="000000"/>
                <w:sz w:val="18"/>
                <w:szCs w:val="18"/>
                <w:lang w:val="pt-BR" w:eastAsia="pt-BR"/>
              </w:rPr>
              <w:t>imprimi/</w:t>
            </w:r>
            <w:r w:rsidR="00744401">
              <w:rPr>
                <w:rFonts w:ascii="Arial Nova Cond" w:eastAsia="Times New Roman" w:hAnsi="Arial Nova Cond" w:cs="Calibri"/>
                <w:color w:val="000000"/>
                <w:sz w:val="18"/>
                <w:szCs w:val="18"/>
                <w:lang w:val="pt-BR" w:eastAsia="pt-BR"/>
              </w:rPr>
              <w:t xml:space="preserve"> </w:t>
            </w:r>
            <w:r w:rsidRPr="00900D3C">
              <w:rPr>
                <w:rFonts w:ascii="Arial Nova Cond" w:eastAsia="Times New Roman" w:hAnsi="Arial Nova Cond" w:cs="Calibri"/>
                <w:color w:val="000000"/>
                <w:sz w:val="18"/>
                <w:szCs w:val="18"/>
                <w:lang w:val="pt-BR" w:eastAsia="pt-BR"/>
              </w:rPr>
              <w:t>digitalização/</w:t>
            </w:r>
            <w:r w:rsidR="00744401">
              <w:rPr>
                <w:rFonts w:ascii="Arial Nova Cond" w:eastAsia="Times New Roman" w:hAnsi="Arial Nova Cond" w:cs="Calibri"/>
                <w:color w:val="000000"/>
                <w:sz w:val="18"/>
                <w:szCs w:val="18"/>
                <w:lang w:val="pt-BR" w:eastAsia="pt-BR"/>
              </w:rPr>
              <w:t xml:space="preserve"> </w:t>
            </w:r>
            <w:r w:rsidRPr="00900D3C">
              <w:rPr>
                <w:rFonts w:ascii="Arial Nova Cond" w:eastAsia="Times New Roman" w:hAnsi="Arial Nova Cond" w:cs="Calibri"/>
                <w:color w:val="000000"/>
                <w:sz w:val="18"/>
                <w:szCs w:val="18"/>
                <w:lang w:val="pt-BR" w:eastAsia="pt-BR"/>
              </w:rPr>
              <w:t>cópia/</w:t>
            </w:r>
            <w:r w:rsidR="00744401">
              <w:rPr>
                <w:rFonts w:ascii="Arial Nova Cond" w:eastAsia="Times New Roman" w:hAnsi="Arial Nova Cond" w:cs="Calibri"/>
                <w:color w:val="000000"/>
                <w:sz w:val="18"/>
                <w:szCs w:val="18"/>
                <w:lang w:val="pt-BR" w:eastAsia="pt-BR"/>
              </w:rPr>
              <w:t xml:space="preserve"> </w:t>
            </w:r>
            <w:r w:rsidRPr="00900D3C">
              <w:rPr>
                <w:rFonts w:ascii="Arial Nova Cond" w:eastAsia="Times New Roman" w:hAnsi="Arial Nova Cond" w:cs="Calibri"/>
                <w:color w:val="000000"/>
                <w:sz w:val="18"/>
                <w:szCs w:val="18"/>
                <w:lang w:val="pt-BR" w:eastAsia="pt-BR"/>
              </w:rPr>
              <w:t xml:space="preserve">Fax, Sistema de fornecimento contínuo de tinta de 4 cores, Tintas pigmentadas para todas as cores, Wireless Direct Connect2, Wireless Connect2, Detecção automática de largura de papel, cabeça de impressão substituível pelo usuário, cartucho de manutenção substituível pelo usuário, detecção automática de tinta, Auto Liga / desliga Velocidade de cópia Documento colorido: Simplex Aprox. 12,0 seg. Cor: sESAT / Simplex Aprox. 12,7 ipm. Documento (ADF): Cor: ESAT / Simplex Aprox. 12,2 ipm. Preto: ESAT / Simplex Aprox. 22,2 ipm. Número de cópias até 99 Cópias DUPLEX FRENTE E VERSO NA COPIA nTela 2,7” / 6,7 cm LCD (Touch LCD, colorido) n Interface padrão USB de Alta Velocidade Wi-Fi® (Wireless LAN, 2.4/5 GHz, IEEE 802.11b/g/n)1 Ethernet (100BASE-TX) / 10BASE-T) Características Gerais PCL6, PDF Direct, PS3 (Postscript Level 3), UFR II, TIFF, JPEG, WSD Printing, XPS nSistemas Operacionais: Windows15: Windows® 10, Windows 8.1, Windows 7 SP1. Mac16: macOS v10.12.6 -10.15 (Catalina). Linux25: Fedora, Ubuntu (Distribution) Dispositivos Móveis17: iOS®, iPadOS, AndroidTM Recursos de impressão Impressão de documentos, Impressão Wi-Fi1, Impressão em modo </w:t>
            </w:r>
            <w:r w:rsidRPr="00900D3C">
              <w:rPr>
                <w:rFonts w:ascii="Arial Nova Cond" w:eastAsia="Times New Roman" w:hAnsi="Arial Nova Cond" w:cs="Calibri"/>
                <w:color w:val="000000"/>
                <w:sz w:val="18"/>
                <w:szCs w:val="18"/>
                <w:lang w:val="pt-BR" w:eastAsia="pt-BR"/>
              </w:rPr>
              <w:lastRenderedPageBreak/>
              <w:t xml:space="preserve">econômico, Alto rendimento de impressão, Impressão frente e verso automático, DUPLEX Velocidade de Impressão Documento: Rascunho (Aprox.): Preto: 45 ppm. Cor: 25.0 ppm. ESAT/Simplex (Aprox.): Preto: 24.0 ipm. Cor: 15.5 ipm. ESAT/Duplex (Aprox.): Preto: 13.0 ipm. Cor: 10.0 ipm. FPOT Ready/Simplex (Aprox.): Preto: 7 Seg. Cor: 8 Seg. Resolução de impressão 600 dpi*2 x 1.200 dpi Ciclo de trabalho e Volume de impressão mensal recomendado: até 45.000 páginas/mes Tamanhos de papel  Bandeja trasera: A4, A5, A6, B5, Carta, Oficio, B-Oficio, M-Oficio, Envelope #10, DL, C5, Monarch, 4” x 6”, 5” x 7”, 7” x 10”, 8” x 10”, Quadrado (127 mm x 127 mm), Personalizado (comprimento: 89 mm - 216 mm, largura: 127 mm - 1.200 mm). Bandeja 1: A4, Carta, A5, B5. Bandeja 2: A4, Carta. ADF: A4, Carta, Oficio. Compatibilidade de Papel: Papel comum, papel de alta resolução, papel fotográfico Plus gloss II, papel fotográfico Pro Luster, papel fotográfico semi brilhante, papel fotográfico “uso diário “, papel fotográfico brilhante, papel fotográfico fosco, envelopes, papel fotográfico magnético, papel fotográfico removível, cartões, fotos autoadesivas, papel transfer térmico para camisetas, papel fosco de dupla face. Bandeja traseira: Papel comum: 64 g/m2 - 105 g/m2. gm2. Bandejas 1 &amp; 2: Papel comum: 64 g/m2 - 105 g/m2. Capacidade total de papel: 600 folhas de papel comum. Bandeja 1: 250 folhas de papel comum. Bandeja 2: 250 folhas de papel comum. Bandeja traseira: 100 folhas de papel comum. Recursos de digitalização Digitalização frente e verso de passagem única, salvar no PC, anexar ao e-mail, PDF de várias páginas, salvar na unidade de memória USB, reduzir lentidão, Redigitalizar, Girar, Corte automático, digitalizar para pasta. Tipo de scanner Digitalização em vidro plano. Método de digitalização Sensor de imagem de contato (CIS) Resolução de digitalização11 1200 x 1200 dpi Profundidade máxima de bits de digitalização colorida Escala de cinza: 16-bit/8-bit Colorido: RGB cada 16 bit/8 bit Tamanho Máximo do Documento Scanner de mesa: A4 / Carta (216 mm x 297 mm). ADF: A4 / Carta / Oficio.AX Características do fax Rejeição automática de chamadas, Rejeição automática de fax, Reinserção do número de fax, Fax RX,Pesquisa de discagem, Transmissão de memória, Conectividade da secretária eletrônica, Recepção remota, Rediscagem, Impressão frente e verso (imagens de fax), armazenamento FAX para rede. Discagem em grupo: máx. 99 locais. Velocidade de transmissão12 13 Fax13: Preto: aprox. 3 segs. Cor: aprox. 1 minuto. Modem12: máximo de 33,6 kbps (Reverso automático) Memória de fax14 Aprox. </w:t>
            </w:r>
            <w:r w:rsidRPr="00900D3C">
              <w:rPr>
                <w:rFonts w:ascii="Arial Nova Cond" w:eastAsia="Times New Roman" w:hAnsi="Arial Nova Cond" w:cs="Calibri"/>
                <w:b/>
                <w:bCs/>
                <w:color w:val="000000"/>
                <w:sz w:val="18"/>
                <w:szCs w:val="18"/>
                <w:lang w:val="pt-BR" w:eastAsia="pt-BR"/>
              </w:rPr>
              <w:t>250 folhas.</w:t>
            </w:r>
            <w:r w:rsidRPr="00900D3C">
              <w:rPr>
                <w:rFonts w:ascii="Arial Nova Cond" w:eastAsia="Times New Roman" w:hAnsi="Arial Nova Cond" w:cs="Calibri"/>
                <w:color w:val="000000"/>
                <w:sz w:val="18"/>
                <w:szCs w:val="18"/>
                <w:lang w:val="pt-BR" w:eastAsia="pt-BR"/>
              </w:rPr>
              <w:t xml:space="preserve"> </w:t>
            </w:r>
            <w:r w:rsidRPr="00900D3C">
              <w:rPr>
                <w:rFonts w:ascii="Arial Nova Cond" w:eastAsia="Times New Roman" w:hAnsi="Arial Nova Cond" w:cs="Calibri"/>
                <w:b/>
                <w:bCs/>
                <w:color w:val="000000"/>
                <w:sz w:val="18"/>
                <w:szCs w:val="18"/>
                <w:lang w:val="pt-BR" w:eastAsia="pt-BR"/>
              </w:rPr>
              <w:t>Garantia 01 ano pelo fornecedor local.</w:t>
            </w:r>
          </w:p>
        </w:tc>
        <w:tc>
          <w:tcPr>
            <w:tcW w:w="6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B427E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lastRenderedPageBreak/>
              <w:t>UNID. </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6A74A5"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09C79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3ACA0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665C7D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041687B" w14:textId="77777777" w:rsidTr="00760FAD">
        <w:trPr>
          <w:trHeight w:val="253"/>
        </w:trPr>
        <w:tc>
          <w:tcPr>
            <w:tcW w:w="637" w:type="dxa"/>
            <w:vMerge/>
            <w:tcBorders>
              <w:top w:val="nil"/>
              <w:left w:val="single" w:sz="4" w:space="0" w:color="auto"/>
              <w:bottom w:val="single" w:sz="4" w:space="0" w:color="auto"/>
              <w:right w:val="single" w:sz="4" w:space="0" w:color="auto"/>
            </w:tcBorders>
            <w:vAlign w:val="center"/>
            <w:hideMark/>
          </w:tcPr>
          <w:p w14:paraId="56C653D6" w14:textId="77777777" w:rsidR="00362F1B" w:rsidRPr="00900D3C" w:rsidRDefault="00362F1B" w:rsidP="00362F1B">
            <w:pPr>
              <w:widowControl/>
              <w:autoSpaceDE/>
              <w:autoSpaceDN/>
              <w:rPr>
                <w:rFonts w:ascii="Arial Nova Cond" w:eastAsia="Times New Roman" w:hAnsi="Arial Nova Cond" w:cs="Calibri"/>
                <w:b/>
                <w:bCs/>
                <w:sz w:val="18"/>
                <w:szCs w:val="18"/>
                <w:lang w:val="pt-BR" w:eastAsia="pt-BR"/>
              </w:rPr>
            </w:pPr>
          </w:p>
        </w:tc>
        <w:tc>
          <w:tcPr>
            <w:tcW w:w="5245" w:type="dxa"/>
            <w:vMerge/>
            <w:tcBorders>
              <w:top w:val="nil"/>
              <w:left w:val="single" w:sz="4" w:space="0" w:color="auto"/>
              <w:bottom w:val="single" w:sz="4" w:space="0" w:color="auto"/>
              <w:right w:val="single" w:sz="4" w:space="0" w:color="auto"/>
            </w:tcBorders>
            <w:vAlign w:val="center"/>
            <w:hideMark/>
          </w:tcPr>
          <w:p w14:paraId="118B1E6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p>
        </w:tc>
        <w:tc>
          <w:tcPr>
            <w:tcW w:w="614" w:type="dxa"/>
            <w:vMerge/>
            <w:tcBorders>
              <w:top w:val="nil"/>
              <w:left w:val="single" w:sz="4" w:space="0" w:color="auto"/>
              <w:bottom w:val="single" w:sz="4" w:space="0" w:color="auto"/>
              <w:right w:val="single" w:sz="4" w:space="0" w:color="auto"/>
            </w:tcBorders>
            <w:vAlign w:val="center"/>
            <w:hideMark/>
          </w:tcPr>
          <w:p w14:paraId="211ADB5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p>
        </w:tc>
        <w:tc>
          <w:tcPr>
            <w:tcW w:w="780" w:type="dxa"/>
            <w:vMerge/>
            <w:tcBorders>
              <w:top w:val="nil"/>
              <w:left w:val="single" w:sz="4" w:space="0" w:color="auto"/>
              <w:bottom w:val="single" w:sz="4" w:space="0" w:color="auto"/>
              <w:right w:val="single" w:sz="4" w:space="0" w:color="auto"/>
            </w:tcBorders>
            <w:vAlign w:val="center"/>
            <w:hideMark/>
          </w:tcPr>
          <w:p w14:paraId="1E5E7F9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p>
        </w:tc>
        <w:tc>
          <w:tcPr>
            <w:tcW w:w="810" w:type="dxa"/>
            <w:vMerge/>
            <w:tcBorders>
              <w:top w:val="nil"/>
              <w:left w:val="single" w:sz="4" w:space="0" w:color="auto"/>
              <w:bottom w:val="single" w:sz="4" w:space="0" w:color="auto"/>
              <w:right w:val="single" w:sz="4" w:space="0" w:color="auto"/>
            </w:tcBorders>
            <w:vAlign w:val="center"/>
            <w:hideMark/>
          </w:tcPr>
          <w:p w14:paraId="2A51808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p>
        </w:tc>
        <w:tc>
          <w:tcPr>
            <w:tcW w:w="770" w:type="dxa"/>
            <w:vMerge/>
            <w:tcBorders>
              <w:top w:val="nil"/>
              <w:left w:val="single" w:sz="4" w:space="0" w:color="auto"/>
              <w:bottom w:val="single" w:sz="4" w:space="0" w:color="auto"/>
              <w:right w:val="single" w:sz="4" w:space="0" w:color="auto"/>
            </w:tcBorders>
            <w:vAlign w:val="center"/>
            <w:hideMark/>
          </w:tcPr>
          <w:p w14:paraId="13BD59A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p>
        </w:tc>
        <w:tc>
          <w:tcPr>
            <w:tcW w:w="1125" w:type="dxa"/>
            <w:gridSpan w:val="2"/>
            <w:vMerge/>
            <w:tcBorders>
              <w:top w:val="nil"/>
              <w:left w:val="single" w:sz="4" w:space="0" w:color="auto"/>
              <w:bottom w:val="single" w:sz="4" w:space="0" w:color="auto"/>
              <w:right w:val="single" w:sz="4" w:space="0" w:color="auto"/>
            </w:tcBorders>
            <w:vAlign w:val="center"/>
            <w:hideMark/>
          </w:tcPr>
          <w:p w14:paraId="6224E02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p>
        </w:tc>
      </w:tr>
      <w:tr w:rsidR="00362F1B" w:rsidRPr="00362F1B" w14:paraId="711568A4"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58520030"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15</w:t>
            </w:r>
          </w:p>
        </w:tc>
        <w:tc>
          <w:tcPr>
            <w:tcW w:w="5245" w:type="dxa"/>
            <w:tcBorders>
              <w:top w:val="nil"/>
              <w:left w:val="nil"/>
              <w:bottom w:val="single" w:sz="4" w:space="0" w:color="auto"/>
              <w:right w:val="single" w:sz="4" w:space="0" w:color="auto"/>
            </w:tcBorders>
            <w:shd w:val="clear" w:color="000000" w:fill="FFFFFF"/>
            <w:vAlign w:val="center"/>
            <w:hideMark/>
          </w:tcPr>
          <w:p w14:paraId="5CDE128B"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IMPRESSORA MULTIFUNCIONAL A LASER MONOCROMÁTICA 110V, 1 ANO DE GARANTIA. Especificações Técnicas: Velocidade da CPU (Processador): 800 MHz, Modo de Economia de Toner, Capacidade de Saída do Papel: 150 Folhas, Funções de Segurança: Active Directory®, Secure Function Lock, Lock Slot, Secure Print, Fonte de Alimentação: AC 120V 50/60Hz, Certificação Energy Star, Tela LCD: Touchscreen colorido de 5", Wi-Fi CERTIFIED: 802.11b/g/n, Dimensões aproximadas: 49,5 x 42,7 x 51,8 cm, Resolução da Cópia (máxima em dpi): Até 1200 x 600 dpi, Cópias Múltiplas, Cópia Duplex (Frente e Verso), Relatório de Atividades/Relatórios Periódicos, Funções Principais: Impressão, digitalização, cópia e fax, Tempo de Impressão da Primeira Página: 8,5 segundos, Tecnologia de Impressão: Laser Eletrofotográfico, Memória Padrão: 512 MB, Velocidade Máx. de Impressão em Preto (ppm): 48/46 ppm (carta/A4), Resolução da Impressão (máxima em dpi): Até 1200 x 1200 dpi, Capacidade da Bandeja de Papel: 520 folhas, Formatos (Exportação): JPEG, PDF Single-page/Multi-page (PDF seguro, PDF pesquisável, PDF/A), TIFF Single-page/Multi-page, TXT, BMP, DOCX, XML, PPTX, XPS, PNG. </w:t>
            </w:r>
            <w:r w:rsidRPr="00900D3C">
              <w:rPr>
                <w:rFonts w:ascii="Arial Nova Cond" w:eastAsia="Times New Roman" w:hAnsi="Arial Nova Cond" w:cs="Calibri"/>
                <w:color w:val="000000"/>
                <w:sz w:val="18"/>
                <w:szCs w:val="18"/>
                <w:lang w:val="pt-BR" w:eastAsia="pt-BR"/>
              </w:rPr>
              <w:lastRenderedPageBreak/>
              <w:t xml:space="preserve">Digitaliza para: E-mail, Imagem, OCR, File, FTP, USB, Network Folder (CIFS - Windows® only), E-mail Server, SharePoint®, SSH Server (SFTP), Cloud (Web Connect) ‡, Easy Scan to Email. Digitalização Duplex (Frente e Verso). </w:t>
            </w:r>
            <w:r w:rsidRPr="00900D3C">
              <w:rPr>
                <w:rFonts w:ascii="Arial Nova Cond" w:eastAsia="Times New Roman" w:hAnsi="Arial Nova Cond" w:cs="Calibri"/>
                <w:b/>
                <w:bCs/>
                <w:color w:val="000000"/>
                <w:sz w:val="18"/>
                <w:szCs w:val="18"/>
                <w:lang w:val="pt-BR" w:eastAsia="pt-BR"/>
              </w:rPr>
              <w:t>Garantia 01 ano pelo fornecedor local.</w:t>
            </w:r>
          </w:p>
        </w:tc>
        <w:tc>
          <w:tcPr>
            <w:tcW w:w="614" w:type="dxa"/>
            <w:tcBorders>
              <w:top w:val="nil"/>
              <w:left w:val="nil"/>
              <w:bottom w:val="single" w:sz="4" w:space="0" w:color="auto"/>
              <w:right w:val="single" w:sz="4" w:space="0" w:color="auto"/>
            </w:tcBorders>
            <w:shd w:val="clear" w:color="000000" w:fill="FFFFFF"/>
            <w:vAlign w:val="center"/>
            <w:hideMark/>
          </w:tcPr>
          <w:p w14:paraId="4E7A47E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lastRenderedPageBreak/>
              <w:t>UNID. </w:t>
            </w:r>
          </w:p>
        </w:tc>
        <w:tc>
          <w:tcPr>
            <w:tcW w:w="780" w:type="dxa"/>
            <w:tcBorders>
              <w:top w:val="nil"/>
              <w:left w:val="nil"/>
              <w:bottom w:val="single" w:sz="4" w:space="0" w:color="auto"/>
              <w:right w:val="single" w:sz="4" w:space="0" w:color="auto"/>
            </w:tcBorders>
            <w:shd w:val="clear" w:color="000000" w:fill="FFFFFF"/>
            <w:vAlign w:val="center"/>
            <w:hideMark/>
          </w:tcPr>
          <w:p w14:paraId="4425F20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w:t>
            </w:r>
          </w:p>
        </w:tc>
        <w:tc>
          <w:tcPr>
            <w:tcW w:w="810" w:type="dxa"/>
            <w:tcBorders>
              <w:top w:val="nil"/>
              <w:left w:val="nil"/>
              <w:bottom w:val="single" w:sz="4" w:space="0" w:color="auto"/>
              <w:right w:val="single" w:sz="4" w:space="0" w:color="auto"/>
            </w:tcBorders>
            <w:shd w:val="clear" w:color="auto" w:fill="auto"/>
            <w:noWrap/>
            <w:vAlign w:val="center"/>
            <w:hideMark/>
          </w:tcPr>
          <w:p w14:paraId="7EC24FA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F76AF7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0735E3A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9586020"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5D5C405B"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16</w:t>
            </w:r>
          </w:p>
        </w:tc>
        <w:tc>
          <w:tcPr>
            <w:tcW w:w="5245" w:type="dxa"/>
            <w:tcBorders>
              <w:top w:val="nil"/>
              <w:left w:val="nil"/>
              <w:bottom w:val="single" w:sz="4" w:space="0" w:color="auto"/>
              <w:right w:val="single" w:sz="4" w:space="0" w:color="auto"/>
            </w:tcBorders>
            <w:shd w:val="clear" w:color="000000" w:fill="FFFFFF"/>
            <w:vAlign w:val="center"/>
            <w:hideMark/>
          </w:tcPr>
          <w:p w14:paraId="371DC8BD"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IMPRESSORA MULTIFUNCIONAL LASER COLORIDA PRETO 33PPM / COLOR 33PPM / Padrão de Impressão Duplex (Frente e Verso) Sim - Descrição de Duplex Impressão; - Resolução da Cópia (máxima em DPI) 1200 x 600 DPI - Impressão Colorida Sim; - Cópia Duplex (Frente e Verso) Não - Tempo da Primeira Impressão Menos de 15 segundos em preto/cores -Tecnologia de Impressão Laser Colorido Eletrofotográfico Memória Padrão 512 MB - Velocidade Máx. de Impressão em Preto (PPM) Até 33 PPM em preto/cores - Resolução da Impressão (máxima em DPI) Até 2400 x 600 DPI; - Resolução (máxima) em DPI Até 2400 x 600 DPI; - Capacidade de Entrada de Papel Padrão (folhas) Bandeja para 250 folhas Capacidade da Bandeja de Papel Bandeja para 250 folhas Capacidade de Bandeja Adicional 1.050 folhas com as bandejas opcionais; - Bandeja Multiuso Bandeja multiuso para 50 folhas Capacidade Máx. do Alimentador Automático de Documentos (ADF) Até 50 páginas Capacidade Máxima do ADF Até 50 páginas. </w:t>
            </w:r>
            <w:r w:rsidRPr="00900D3C">
              <w:rPr>
                <w:rFonts w:ascii="Arial Nova Cond" w:eastAsia="Times New Roman" w:hAnsi="Arial Nova Cond" w:cs="Calibri"/>
                <w:b/>
                <w:bCs/>
                <w:color w:val="000000"/>
                <w:sz w:val="18"/>
                <w:szCs w:val="18"/>
                <w:lang w:val="pt-BR" w:eastAsia="pt-BR"/>
              </w:rPr>
              <w:t>Garantia de 1 ano pelo fornecedor com garantia local.</w:t>
            </w:r>
          </w:p>
        </w:tc>
        <w:tc>
          <w:tcPr>
            <w:tcW w:w="614" w:type="dxa"/>
            <w:tcBorders>
              <w:top w:val="nil"/>
              <w:left w:val="nil"/>
              <w:bottom w:val="single" w:sz="4" w:space="0" w:color="auto"/>
              <w:right w:val="single" w:sz="4" w:space="0" w:color="auto"/>
            </w:tcBorders>
            <w:shd w:val="clear" w:color="000000" w:fill="FFFFFF"/>
            <w:vAlign w:val="center"/>
            <w:hideMark/>
          </w:tcPr>
          <w:p w14:paraId="0CAAC0C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 </w:t>
            </w:r>
          </w:p>
        </w:tc>
        <w:tc>
          <w:tcPr>
            <w:tcW w:w="780" w:type="dxa"/>
            <w:tcBorders>
              <w:top w:val="nil"/>
              <w:left w:val="nil"/>
              <w:bottom w:val="single" w:sz="4" w:space="0" w:color="auto"/>
              <w:right w:val="single" w:sz="4" w:space="0" w:color="auto"/>
            </w:tcBorders>
            <w:shd w:val="clear" w:color="000000" w:fill="FFFFFF"/>
            <w:vAlign w:val="center"/>
            <w:hideMark/>
          </w:tcPr>
          <w:p w14:paraId="0DB3063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w:t>
            </w:r>
          </w:p>
        </w:tc>
        <w:tc>
          <w:tcPr>
            <w:tcW w:w="810" w:type="dxa"/>
            <w:tcBorders>
              <w:top w:val="nil"/>
              <w:left w:val="nil"/>
              <w:bottom w:val="single" w:sz="4" w:space="0" w:color="auto"/>
              <w:right w:val="single" w:sz="4" w:space="0" w:color="auto"/>
            </w:tcBorders>
            <w:shd w:val="clear" w:color="auto" w:fill="auto"/>
            <w:noWrap/>
            <w:vAlign w:val="center"/>
            <w:hideMark/>
          </w:tcPr>
          <w:p w14:paraId="28011C2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DA0FCC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40E092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E6C1B13"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3E6C7521"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17</w:t>
            </w:r>
          </w:p>
        </w:tc>
        <w:tc>
          <w:tcPr>
            <w:tcW w:w="5245" w:type="dxa"/>
            <w:tcBorders>
              <w:top w:val="nil"/>
              <w:left w:val="nil"/>
              <w:bottom w:val="single" w:sz="4" w:space="0" w:color="auto"/>
              <w:right w:val="single" w:sz="4" w:space="0" w:color="auto"/>
            </w:tcBorders>
            <w:shd w:val="clear" w:color="000000" w:fill="FFFFFF"/>
            <w:vAlign w:val="center"/>
            <w:hideMark/>
          </w:tcPr>
          <w:p w14:paraId="61D65418"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SCANNER A4 DUPLEX alimentador automático. Cópia Frente e Verso Área de Wireless e Rede Ethernet Gigabit cabeada - Display Touchscreen Colorido de 3,7 polegadas - ADF para 50 folhas - Velocidade de impressão até 30/60 ppm (simplex/duplex) - Digitalização frente e verso em única passagem- Digitaliza cartões de visita e cartões de plástico em alto-relevo- BSI (Brother Solutions Interface) integrada- Suporta diariamente até 2.500 digitalizações- PDF Pesquisável- Digitalização para nuvens populares e dispositivos móveis Display: Touchscreen Colorido de 3,7 polegadas com Swipe Conexões: Wireless 802.11 b/g/n e Ethernet Gigabit 10/100/1000Base-T Interface: USB Direta 2.0 ADF (Alimentador Automático de Documentos): Capacidade para até 50 folhas Tamanho do Documento Máximo: 21,6 cm (Largura) x 497,8 cm (Comprimento) Tamanho do Documento Mínimo: 5,1 cm (Largura) x 7 cm (Largura) Velocidade Máx. Digitalização Frente e Verso (P&amp;B e Color): Até 60 páginas por minuto Velocidade Máx. Digitalização 1 Face (P&amp;B e Color): Até 30 páginas por minuto Resolução Óptica: Até 600 x 600 dpi Resolução Interpolada: Até 1200 x 1200 dpi Profundidade de Cor: Entrada 30 bits e Saída 24 bitsProfundidade de Tons de Cinza: 256 níveis Compatível com TWAIN: Sim, incluso Sensor de Imagem: CIS Duplo Volume Diário Recomendado: Até 2.500 digitalizações Consumo de Energia: Modo pronto 3.7w, Modo sleep 1.9w e digitalizando 27w Voltagem: Alimentação CA 110-120V Windows 10, Windows 8.1, Windows 8, Windows 7, Windows Vista, Windows XP (somente 32 bits) Mac OS X v10.8.x e superior</w:t>
            </w:r>
            <w:r w:rsidRPr="00900D3C">
              <w:rPr>
                <w:rFonts w:ascii="Arial Nova Cond" w:eastAsia="Times New Roman" w:hAnsi="Arial Nova Cond" w:cs="Calibri"/>
                <w:b/>
                <w:bCs/>
                <w:color w:val="000000"/>
                <w:sz w:val="18"/>
                <w:szCs w:val="18"/>
                <w:lang w:val="pt-BR" w:eastAsia="pt-BR"/>
              </w:rPr>
              <w:t>. Garantia de 1 ano pelo fornecedor com garantia local</w:t>
            </w:r>
            <w:r w:rsidRPr="00900D3C">
              <w:rPr>
                <w:rFonts w:ascii="Arial Nova Cond" w:eastAsia="Times New Roman" w:hAnsi="Arial Nova Cond" w:cs="Calibri"/>
                <w:color w:val="000000"/>
                <w:sz w:val="18"/>
                <w:szCs w:val="18"/>
                <w:lang w:val="pt-BR" w:eastAsia="pt-BR"/>
              </w:rPr>
              <w:t xml:space="preserve"> MODELO ADS 2800</w:t>
            </w:r>
          </w:p>
        </w:tc>
        <w:tc>
          <w:tcPr>
            <w:tcW w:w="614" w:type="dxa"/>
            <w:tcBorders>
              <w:top w:val="nil"/>
              <w:left w:val="nil"/>
              <w:bottom w:val="single" w:sz="4" w:space="0" w:color="auto"/>
              <w:right w:val="single" w:sz="4" w:space="0" w:color="auto"/>
            </w:tcBorders>
            <w:shd w:val="clear" w:color="000000" w:fill="FFFFFF"/>
            <w:vAlign w:val="center"/>
            <w:hideMark/>
          </w:tcPr>
          <w:p w14:paraId="7665062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 </w:t>
            </w:r>
          </w:p>
        </w:tc>
        <w:tc>
          <w:tcPr>
            <w:tcW w:w="780" w:type="dxa"/>
            <w:tcBorders>
              <w:top w:val="nil"/>
              <w:left w:val="nil"/>
              <w:bottom w:val="single" w:sz="4" w:space="0" w:color="auto"/>
              <w:right w:val="single" w:sz="4" w:space="0" w:color="auto"/>
            </w:tcBorders>
            <w:shd w:val="clear" w:color="000000" w:fill="FFFFFF"/>
            <w:vAlign w:val="center"/>
            <w:hideMark/>
          </w:tcPr>
          <w:p w14:paraId="1CA982B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w:t>
            </w:r>
          </w:p>
        </w:tc>
        <w:tc>
          <w:tcPr>
            <w:tcW w:w="810" w:type="dxa"/>
            <w:tcBorders>
              <w:top w:val="nil"/>
              <w:left w:val="nil"/>
              <w:bottom w:val="single" w:sz="4" w:space="0" w:color="auto"/>
              <w:right w:val="single" w:sz="4" w:space="0" w:color="auto"/>
            </w:tcBorders>
            <w:shd w:val="clear" w:color="auto" w:fill="auto"/>
            <w:noWrap/>
            <w:vAlign w:val="center"/>
            <w:hideMark/>
          </w:tcPr>
          <w:p w14:paraId="2E08BF8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0A9AE5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890F2F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7E58EC5D"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74578DF4"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18</w:t>
            </w:r>
          </w:p>
        </w:tc>
        <w:tc>
          <w:tcPr>
            <w:tcW w:w="5245" w:type="dxa"/>
            <w:tcBorders>
              <w:top w:val="nil"/>
              <w:left w:val="nil"/>
              <w:bottom w:val="single" w:sz="4" w:space="0" w:color="auto"/>
              <w:right w:val="single" w:sz="4" w:space="0" w:color="auto"/>
            </w:tcBorders>
            <w:shd w:val="clear" w:color="000000" w:fill="FFFFFF"/>
            <w:vAlign w:val="center"/>
            <w:hideMark/>
          </w:tcPr>
          <w:p w14:paraId="5DEDB29D" w14:textId="6DD8D12D"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Projetor Multimídia (Datashow): Especificação mínima: Deve estar em linha de produção pelo fabricante, deve possuir tecnologia LCD ou DLP; Resolução mínima nativa de 1920 x 1080; Contraste mínimo de 20000:1 Deve possuir, no mínimo, os seguintes tipos de conexão: 01 (uma) </w:t>
            </w:r>
            <w:r w:rsidR="00744401" w:rsidRPr="00900D3C">
              <w:rPr>
                <w:rFonts w:ascii="Arial Nova Cond" w:eastAsia="Times New Roman" w:hAnsi="Arial Nova Cond" w:cs="Calibri"/>
                <w:color w:val="000000"/>
                <w:sz w:val="18"/>
                <w:szCs w:val="18"/>
                <w:lang w:val="pt-BR" w:eastAsia="pt-BR"/>
              </w:rPr>
              <w:t>VGA,</w:t>
            </w:r>
            <w:r w:rsidRPr="00900D3C">
              <w:rPr>
                <w:rFonts w:ascii="Arial Nova Cond" w:eastAsia="Times New Roman" w:hAnsi="Arial Nova Cond" w:cs="Calibri"/>
                <w:color w:val="000000"/>
                <w:sz w:val="18"/>
                <w:szCs w:val="18"/>
                <w:lang w:val="pt-BR" w:eastAsia="pt-BR"/>
              </w:rPr>
              <w:t xml:space="preserve"> 01 (uma) HDMI; 01 entrada USB. Luminosidade mínima de 4000 lumens; Alimentação automática 100-120V, 220-240V; Controle remoto; cabo de alimentação; Cabo VGA; Manual do usuário; suportar a exibição de arquivos a partir de um pen-drive direto no projetor (sem o uso de pc); O equipamento deverá ser novo, sem uso, reforma ou recondicionamento. </w:t>
            </w:r>
            <w:r w:rsidRPr="00900D3C">
              <w:rPr>
                <w:rFonts w:ascii="Arial Nova Cond" w:eastAsia="Times New Roman" w:hAnsi="Arial Nova Cond" w:cs="Calibri"/>
                <w:b/>
                <w:bCs/>
                <w:color w:val="000000"/>
                <w:sz w:val="18"/>
                <w:szCs w:val="18"/>
                <w:lang w:val="pt-BR" w:eastAsia="pt-BR"/>
              </w:rPr>
              <w:t>Garantia de 1 ano pelo fornecedor com garantia local.</w:t>
            </w:r>
          </w:p>
        </w:tc>
        <w:tc>
          <w:tcPr>
            <w:tcW w:w="614" w:type="dxa"/>
            <w:tcBorders>
              <w:top w:val="nil"/>
              <w:left w:val="nil"/>
              <w:bottom w:val="single" w:sz="4" w:space="0" w:color="auto"/>
              <w:right w:val="single" w:sz="4" w:space="0" w:color="auto"/>
            </w:tcBorders>
            <w:shd w:val="clear" w:color="000000" w:fill="FFFFFF"/>
            <w:vAlign w:val="center"/>
            <w:hideMark/>
          </w:tcPr>
          <w:p w14:paraId="02EA1D5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6A73253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w:t>
            </w:r>
          </w:p>
        </w:tc>
        <w:tc>
          <w:tcPr>
            <w:tcW w:w="810" w:type="dxa"/>
            <w:tcBorders>
              <w:top w:val="nil"/>
              <w:left w:val="nil"/>
              <w:bottom w:val="single" w:sz="4" w:space="0" w:color="auto"/>
              <w:right w:val="single" w:sz="4" w:space="0" w:color="auto"/>
            </w:tcBorders>
            <w:shd w:val="clear" w:color="auto" w:fill="auto"/>
            <w:noWrap/>
            <w:vAlign w:val="center"/>
            <w:hideMark/>
          </w:tcPr>
          <w:p w14:paraId="5E6837D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F339AD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9C8BCA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6807114"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3470A326"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20</w:t>
            </w:r>
          </w:p>
        </w:tc>
        <w:tc>
          <w:tcPr>
            <w:tcW w:w="5245" w:type="dxa"/>
            <w:tcBorders>
              <w:top w:val="nil"/>
              <w:left w:val="nil"/>
              <w:bottom w:val="single" w:sz="4" w:space="0" w:color="auto"/>
              <w:right w:val="single" w:sz="4" w:space="0" w:color="auto"/>
            </w:tcBorders>
            <w:shd w:val="clear" w:color="000000" w:fill="FFFFFF"/>
            <w:vAlign w:val="center"/>
            <w:hideMark/>
          </w:tcPr>
          <w:p w14:paraId="602FA9EA" w14:textId="77777777" w:rsidR="00362F1B" w:rsidRPr="00900D3C" w:rsidRDefault="00362F1B" w:rsidP="00362F1B">
            <w:pPr>
              <w:widowControl/>
              <w:autoSpaceDE/>
              <w:autoSpaceDN/>
              <w:jc w:val="both"/>
              <w:rPr>
                <w:rFonts w:ascii="Arial Nova Cond" w:eastAsia="Times New Roman" w:hAnsi="Arial Nova Cond" w:cs="Calibri"/>
                <w:b/>
                <w:bCs/>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NOBREAK 1500 VA BIVOLT</w:t>
            </w:r>
            <w:r w:rsidRPr="00900D3C">
              <w:rPr>
                <w:rFonts w:ascii="Arial Nova Cond" w:eastAsia="Times New Roman" w:hAnsi="Arial Nova Cond" w:cs="Calibri"/>
                <w:color w:val="000000"/>
                <w:sz w:val="18"/>
                <w:szCs w:val="18"/>
                <w:lang w:val="pt-BR" w:eastAsia="pt-BR"/>
              </w:rPr>
              <w:t xml:space="preserve"> Nobreak interativo com regulação on-line. </w:t>
            </w:r>
            <w:r w:rsidRPr="00900D3C">
              <w:rPr>
                <w:rFonts w:ascii="Arial Nova Cond" w:eastAsia="Times New Roman" w:hAnsi="Arial Nova Cond" w:cs="Calibri"/>
                <w:color w:val="000000"/>
                <w:sz w:val="18"/>
                <w:szCs w:val="18"/>
                <w:lang w:val="pt-BR" w:eastAsia="pt-BR"/>
              </w:rPr>
              <w:lastRenderedPageBreak/>
              <w:t>Microprocessado.  Tensão: Bivolt automático com saída 115V~ Tomadas: 05 (modelo 1,5 kVA) e 04 (modelo 0,7 kVA) no padrão NBR 14136. Extension Cord: Extensão com mais 04 tomadas. Leds: 02 Leds que indicam modo de operação. Proteção: Contra potência excedida em modo rede/bateria. Conector: Tipo engate rápido para expansão de autonomia. Comunicação Inteligente: USB</w:t>
            </w:r>
          </w:p>
        </w:tc>
        <w:tc>
          <w:tcPr>
            <w:tcW w:w="614" w:type="dxa"/>
            <w:tcBorders>
              <w:top w:val="nil"/>
              <w:left w:val="nil"/>
              <w:bottom w:val="single" w:sz="4" w:space="0" w:color="auto"/>
              <w:right w:val="single" w:sz="4" w:space="0" w:color="auto"/>
            </w:tcBorders>
            <w:shd w:val="clear" w:color="000000" w:fill="FFFFFF"/>
            <w:vAlign w:val="center"/>
            <w:hideMark/>
          </w:tcPr>
          <w:p w14:paraId="1F96704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lastRenderedPageBreak/>
              <w:t>UNID.</w:t>
            </w:r>
          </w:p>
        </w:tc>
        <w:tc>
          <w:tcPr>
            <w:tcW w:w="780" w:type="dxa"/>
            <w:tcBorders>
              <w:top w:val="nil"/>
              <w:left w:val="nil"/>
              <w:bottom w:val="single" w:sz="4" w:space="0" w:color="auto"/>
              <w:right w:val="single" w:sz="4" w:space="0" w:color="auto"/>
            </w:tcBorders>
            <w:shd w:val="clear" w:color="000000" w:fill="FFFFFF"/>
            <w:vAlign w:val="center"/>
            <w:hideMark/>
          </w:tcPr>
          <w:p w14:paraId="695EB18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70CC8DE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26CFAA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9D814B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0C0E8DA"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687EE700"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21</w:t>
            </w:r>
          </w:p>
        </w:tc>
        <w:tc>
          <w:tcPr>
            <w:tcW w:w="5245" w:type="dxa"/>
            <w:tcBorders>
              <w:top w:val="nil"/>
              <w:left w:val="nil"/>
              <w:bottom w:val="single" w:sz="4" w:space="0" w:color="auto"/>
              <w:right w:val="single" w:sz="4" w:space="0" w:color="auto"/>
            </w:tcBorders>
            <w:shd w:val="clear" w:color="000000" w:fill="FFFFFF"/>
            <w:vAlign w:val="center"/>
            <w:hideMark/>
          </w:tcPr>
          <w:p w14:paraId="6770E9ED" w14:textId="77777777" w:rsidR="00362F1B" w:rsidRPr="00900D3C" w:rsidRDefault="00362F1B" w:rsidP="00362F1B">
            <w:pPr>
              <w:widowControl/>
              <w:autoSpaceDE/>
              <w:autoSpaceDN/>
              <w:jc w:val="both"/>
              <w:rPr>
                <w:rFonts w:ascii="Arial Nova Cond" w:eastAsia="Times New Roman" w:hAnsi="Arial Nova Cond" w:cs="Calibri"/>
                <w:b/>
                <w:bCs/>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 xml:space="preserve">NOBREAK 3000 VA BIVOLT </w:t>
            </w:r>
            <w:r w:rsidRPr="00900D3C">
              <w:rPr>
                <w:rFonts w:ascii="Arial Nova Cond" w:eastAsia="Times New Roman" w:hAnsi="Arial Nova Cond" w:cs="Calibri"/>
                <w:color w:val="000000"/>
                <w:sz w:val="18"/>
                <w:szCs w:val="18"/>
                <w:lang w:val="pt-BR" w:eastAsia="pt-BR"/>
              </w:rPr>
              <w:t>Microprocessador Tensão: Bivolt automático ou Monovolt 220V (mono - modelo 3.0 kVA). Tomadas: 10 tomadas padrão NBR 14136. Autoteste: Ao ser ligado, realiza teste dos circuitos internos e baterias. Leds: 2 leds que indicam o modo de operação do nobreak. Conector: Tipo engate rápido para expansão de autonomia.</w:t>
            </w:r>
          </w:p>
        </w:tc>
        <w:tc>
          <w:tcPr>
            <w:tcW w:w="614" w:type="dxa"/>
            <w:tcBorders>
              <w:top w:val="nil"/>
              <w:left w:val="nil"/>
              <w:bottom w:val="single" w:sz="4" w:space="0" w:color="auto"/>
              <w:right w:val="single" w:sz="4" w:space="0" w:color="auto"/>
            </w:tcBorders>
            <w:shd w:val="clear" w:color="000000" w:fill="FFFFFF"/>
            <w:vAlign w:val="center"/>
            <w:hideMark/>
          </w:tcPr>
          <w:p w14:paraId="71CB1DC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1841949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w:t>
            </w:r>
          </w:p>
        </w:tc>
        <w:tc>
          <w:tcPr>
            <w:tcW w:w="810" w:type="dxa"/>
            <w:tcBorders>
              <w:top w:val="nil"/>
              <w:left w:val="nil"/>
              <w:bottom w:val="single" w:sz="4" w:space="0" w:color="auto"/>
              <w:right w:val="single" w:sz="4" w:space="0" w:color="auto"/>
            </w:tcBorders>
            <w:shd w:val="clear" w:color="auto" w:fill="auto"/>
            <w:noWrap/>
            <w:vAlign w:val="center"/>
            <w:hideMark/>
          </w:tcPr>
          <w:p w14:paraId="26ED202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1F7F2E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02D72B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4E10C38"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23B1B775"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22</w:t>
            </w:r>
          </w:p>
        </w:tc>
        <w:tc>
          <w:tcPr>
            <w:tcW w:w="5245" w:type="dxa"/>
            <w:tcBorders>
              <w:top w:val="nil"/>
              <w:left w:val="nil"/>
              <w:bottom w:val="single" w:sz="4" w:space="0" w:color="auto"/>
              <w:right w:val="single" w:sz="4" w:space="0" w:color="auto"/>
            </w:tcBorders>
            <w:shd w:val="clear" w:color="000000" w:fill="FFFFFF"/>
            <w:vAlign w:val="center"/>
            <w:hideMark/>
          </w:tcPr>
          <w:p w14:paraId="73D7C92F" w14:textId="77777777" w:rsidR="00362F1B" w:rsidRPr="00900D3C" w:rsidRDefault="00362F1B" w:rsidP="00362F1B">
            <w:pPr>
              <w:widowControl/>
              <w:autoSpaceDE/>
              <w:autoSpaceDN/>
              <w:jc w:val="both"/>
              <w:rPr>
                <w:rFonts w:ascii="Arial Nova Cond" w:eastAsia="Times New Roman" w:hAnsi="Arial Nova Cond" w:cs="Calibri"/>
                <w:b/>
                <w:bCs/>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NOBREAK 700 VA BIVOLT</w:t>
            </w:r>
            <w:r w:rsidRPr="00900D3C">
              <w:rPr>
                <w:rFonts w:ascii="Arial Nova Cond" w:eastAsia="Times New Roman" w:hAnsi="Arial Nova Cond" w:cs="Calibri"/>
                <w:color w:val="000000"/>
                <w:sz w:val="18"/>
                <w:szCs w:val="18"/>
                <w:lang w:val="pt-BR" w:eastAsia="pt-BR"/>
              </w:rPr>
              <w:t xml:space="preserve">, Nobreak interativo com regulação on-line. Microprocessador: RISC/FLASH de alta velocidade. Tensão: Bivolt automático e Monovolt 115V~.  Tomadas: 5 tomadas no padrão NBR 14136. DC Start: Permite ser ligado na ausência de rede elétrica. Auto-teste: Ao ser ligado realiza teste dos circuitos internos e baterias.  Fusível: Porta fusível externo com unidade reserva. Botão iluminado: Indica o modo de operação do nobreak.  </w:t>
            </w:r>
          </w:p>
        </w:tc>
        <w:tc>
          <w:tcPr>
            <w:tcW w:w="614" w:type="dxa"/>
            <w:tcBorders>
              <w:top w:val="nil"/>
              <w:left w:val="nil"/>
              <w:bottom w:val="single" w:sz="4" w:space="0" w:color="auto"/>
              <w:right w:val="single" w:sz="4" w:space="0" w:color="auto"/>
            </w:tcBorders>
            <w:shd w:val="clear" w:color="000000" w:fill="FFFFFF"/>
            <w:vAlign w:val="center"/>
            <w:hideMark/>
          </w:tcPr>
          <w:p w14:paraId="384E0D6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25660A75"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56ABE7A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BE2872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C6881D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3428D5B"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689E814E"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23</w:t>
            </w:r>
          </w:p>
        </w:tc>
        <w:tc>
          <w:tcPr>
            <w:tcW w:w="5245" w:type="dxa"/>
            <w:tcBorders>
              <w:top w:val="nil"/>
              <w:left w:val="nil"/>
              <w:bottom w:val="single" w:sz="4" w:space="0" w:color="auto"/>
              <w:right w:val="single" w:sz="4" w:space="0" w:color="auto"/>
            </w:tcBorders>
            <w:shd w:val="clear" w:color="000000" w:fill="FFFFFF"/>
            <w:vAlign w:val="center"/>
            <w:hideMark/>
          </w:tcPr>
          <w:p w14:paraId="23D379AF" w14:textId="0E30C4AD"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DRONE;</w:t>
            </w:r>
            <w:r w:rsidRPr="00900D3C">
              <w:rPr>
                <w:rFonts w:ascii="Arial Nova Cond" w:eastAsia="Times New Roman" w:hAnsi="Arial Nova Cond" w:cs="Calibri"/>
                <w:color w:val="000000"/>
                <w:sz w:val="18"/>
                <w:szCs w:val="18"/>
                <w:lang w:val="pt-BR" w:eastAsia="pt-BR"/>
              </w:rPr>
              <w:t xml:space="preserve"> Especificações do drone : - Câmera de 20MP com sensor de 1 polegada</w:t>
            </w:r>
            <w:r w:rsidRPr="00900D3C">
              <w:rPr>
                <w:rFonts w:ascii="Arial Nova Cond" w:eastAsia="Times New Roman" w:hAnsi="Arial Nova Cond" w:cs="Calibri"/>
                <w:color w:val="000000"/>
                <w:sz w:val="18"/>
                <w:szCs w:val="18"/>
                <w:lang w:val="pt-BR" w:eastAsia="pt-BR"/>
              </w:rPr>
              <w:softHyphen/>
            </w:r>
            <w:r w:rsidR="00F06996">
              <w:rPr>
                <w:rFonts w:ascii="Arial Nova Cond" w:eastAsia="Times New Roman" w:hAnsi="Arial Nova Cond" w:cs="Calibri"/>
                <w:color w:val="000000"/>
                <w:sz w:val="18"/>
                <w:szCs w:val="18"/>
                <w:lang w:val="pt-BR" w:eastAsia="pt-BR"/>
              </w:rPr>
              <w:t xml:space="preserve"> </w:t>
            </w:r>
            <w:r w:rsidRPr="00900D3C">
              <w:rPr>
                <w:rFonts w:ascii="Arial Nova Cond" w:eastAsia="Times New Roman" w:hAnsi="Arial Nova Cond" w:cs="Calibri"/>
                <w:color w:val="000000"/>
                <w:sz w:val="18"/>
                <w:szCs w:val="18"/>
                <w:lang w:val="pt-BR" w:eastAsia="pt-BR"/>
              </w:rPr>
              <w:t>Gravação de vídeos em 5.4K 30fps, 4K 60fps e 1080p 120fps- Sensores de obstáculos na frente, embaixo, atrás e na parte superior- Até 10 km de distância de controle</w:t>
            </w:r>
            <w:r w:rsidR="00F06996">
              <w:rPr>
                <w:rFonts w:ascii="Arial Nova Cond" w:eastAsia="Times New Roman" w:hAnsi="Arial Nova Cond" w:cs="Calibri"/>
                <w:color w:val="000000"/>
                <w:sz w:val="18"/>
                <w:szCs w:val="18"/>
                <w:lang w:val="pt-BR" w:eastAsia="pt-BR"/>
              </w:rPr>
              <w:t xml:space="preserve"> </w:t>
            </w:r>
            <w:r w:rsidRPr="00900D3C">
              <w:rPr>
                <w:rFonts w:ascii="Arial Nova Cond" w:eastAsia="Times New Roman" w:hAnsi="Arial Nova Cond" w:cs="Calibri"/>
                <w:color w:val="000000"/>
                <w:sz w:val="18"/>
                <w:szCs w:val="18"/>
                <w:lang w:val="pt-BR" w:eastAsia="pt-BR"/>
              </w:rPr>
              <w:softHyphen/>
              <w:t>Autonomia de voo de até 31 minutos (bateria com 3500mAh)- Peso de 595 gramas</w:t>
            </w:r>
            <w:r w:rsidR="00F06996">
              <w:rPr>
                <w:rFonts w:ascii="Arial Nova Cond" w:eastAsia="Times New Roman" w:hAnsi="Arial Nova Cond" w:cs="Calibri"/>
                <w:color w:val="000000"/>
                <w:sz w:val="18"/>
                <w:szCs w:val="18"/>
                <w:lang w:val="pt-BR" w:eastAsia="pt-BR"/>
              </w:rPr>
              <w:t xml:space="preserve"> </w:t>
            </w:r>
            <w:r w:rsidRPr="00900D3C">
              <w:rPr>
                <w:rFonts w:ascii="Arial Nova Cond" w:eastAsia="Times New Roman" w:hAnsi="Arial Nova Cond" w:cs="Calibri"/>
                <w:color w:val="000000"/>
                <w:sz w:val="18"/>
                <w:szCs w:val="18"/>
                <w:lang w:val="pt-BR" w:eastAsia="pt-BR"/>
              </w:rPr>
              <w:softHyphen/>
              <w:t>Controle com mesmo design / Mini 2- Novas hélices que geram menos ruídos- Sensor ads-b para detectar aeronaves Capacidade: 3500 mAh Voltagem: 11,55 V Limite de tensão de carregamento: 13,2 V Tipo de Bateria: LiPo 3S Energia: 40,42 Wh Peso: 198 g Temperatura de carregamento: 5 º a 40 º C (41 º a 104 º F) Potência de carregamento máxima: 38 W Câmera: Sensor: Pixeis efetivos CMOS de 1/2" : 12 MP e 48 MP. Lente: FOV: 84 º Distância focal equivalente: 24 mm Abertura: f / 2.8 Alcance do foco: 1 ma 00 Vídeo: 100-6400 Foto (12 MP): 100-3200 (Automático) 100- 6400 (Manual) Foto (48 MP): 100-1600 (Automático) 100-3200 (Manual). Resolução máxima de fotos: 48 MP 8000 x 6000 Resolução de vídeo e taxas de quadros: 4K Ultra HD: 3840 x 2160 24/25/30/48/50/60 fps 2.7K: 2688 x 1512 24/25/30/48/50/60 fps FHD: 1920 x 1080 24/25/30/48 / 50/60/120/240 qps 4K Ultra HD HDR: 3840 x 2160 GARANTIA 12 MESES</w:t>
            </w:r>
          </w:p>
        </w:tc>
        <w:tc>
          <w:tcPr>
            <w:tcW w:w="614" w:type="dxa"/>
            <w:tcBorders>
              <w:top w:val="nil"/>
              <w:left w:val="nil"/>
              <w:bottom w:val="single" w:sz="4" w:space="0" w:color="auto"/>
              <w:right w:val="single" w:sz="4" w:space="0" w:color="auto"/>
            </w:tcBorders>
            <w:shd w:val="clear" w:color="000000" w:fill="FFFFFF"/>
            <w:vAlign w:val="center"/>
            <w:hideMark/>
          </w:tcPr>
          <w:p w14:paraId="02EFFB1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4B7FF33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w:t>
            </w:r>
          </w:p>
        </w:tc>
        <w:tc>
          <w:tcPr>
            <w:tcW w:w="810" w:type="dxa"/>
            <w:tcBorders>
              <w:top w:val="nil"/>
              <w:left w:val="nil"/>
              <w:bottom w:val="single" w:sz="4" w:space="0" w:color="auto"/>
              <w:right w:val="single" w:sz="4" w:space="0" w:color="auto"/>
            </w:tcBorders>
            <w:shd w:val="clear" w:color="auto" w:fill="auto"/>
            <w:noWrap/>
            <w:vAlign w:val="center"/>
            <w:hideMark/>
          </w:tcPr>
          <w:p w14:paraId="06A1C99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7BE889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38A8BD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D221390"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1B359E13"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24</w:t>
            </w:r>
          </w:p>
        </w:tc>
        <w:tc>
          <w:tcPr>
            <w:tcW w:w="5245" w:type="dxa"/>
            <w:tcBorders>
              <w:top w:val="nil"/>
              <w:left w:val="nil"/>
              <w:bottom w:val="single" w:sz="4" w:space="0" w:color="auto"/>
              <w:right w:val="single" w:sz="4" w:space="0" w:color="auto"/>
            </w:tcBorders>
            <w:shd w:val="clear" w:color="000000" w:fill="FFFFFF"/>
            <w:vAlign w:val="center"/>
            <w:hideMark/>
          </w:tcPr>
          <w:p w14:paraId="72FDF359"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CAMERA DE GRAVAÇÃO DE Alta Definição de Imagens HD 720p.</w:t>
            </w:r>
            <w:r w:rsidRPr="00900D3C">
              <w:rPr>
                <w:rFonts w:ascii="Arial Nova Cond" w:eastAsia="Times New Roman" w:hAnsi="Arial Nova Cond" w:cs="Calibri"/>
                <w:color w:val="000000"/>
                <w:sz w:val="18"/>
                <w:szCs w:val="18"/>
                <w:lang w:val="pt-BR" w:eastAsia="pt-BR"/>
              </w:rPr>
              <w:t xml:space="preserve"> Menu OSD ». Protocolo MultiHD – HDCVI, AHD-M, HDTVI, Analógico Especificações técnicas Sensor 1/2.8” 1 megapixel CMOS Pixels efetivos 1280 (H) x 720 (V) Linhas horizontais 1280H Resolução real HD (720p) Analógico (600TVL) Lente 3,6 mm Ângulo de visão horizontal 98° Ângulo de visão vertical 53° Alcance IR 30 Metros IR inteligente Sim (Ajustável) Quantidade de LEDs 2 Comprimento de onda LED IR 850 nm Formato do vídeo NTSC Protocolos de vídeo HDCVI / AHD-M / HDTVI (v2.0) Analógico CVBS Conexões Saída de vídeo 75 Ω BNC fêmea Alimentação Conector P4 fêmea. </w:t>
            </w:r>
          </w:p>
        </w:tc>
        <w:tc>
          <w:tcPr>
            <w:tcW w:w="614" w:type="dxa"/>
            <w:tcBorders>
              <w:top w:val="nil"/>
              <w:left w:val="nil"/>
              <w:bottom w:val="single" w:sz="4" w:space="0" w:color="auto"/>
              <w:right w:val="single" w:sz="4" w:space="0" w:color="auto"/>
            </w:tcBorders>
            <w:shd w:val="clear" w:color="000000" w:fill="FFFFFF"/>
            <w:vAlign w:val="center"/>
            <w:hideMark/>
          </w:tcPr>
          <w:p w14:paraId="136DA33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701BD8AF"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7754B20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73D90B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FE60A9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AF7E97F"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4F5575E5"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25</w:t>
            </w:r>
          </w:p>
        </w:tc>
        <w:tc>
          <w:tcPr>
            <w:tcW w:w="5245" w:type="dxa"/>
            <w:tcBorders>
              <w:top w:val="nil"/>
              <w:left w:val="nil"/>
              <w:bottom w:val="single" w:sz="4" w:space="0" w:color="auto"/>
              <w:right w:val="single" w:sz="4" w:space="0" w:color="auto"/>
            </w:tcBorders>
            <w:shd w:val="clear" w:color="000000" w:fill="FFFFFF"/>
            <w:vAlign w:val="center"/>
            <w:hideMark/>
          </w:tcPr>
          <w:p w14:paraId="1C98B254"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GRAVADOR DIGITAL DE VIDEO DVR PARA 8 CAMERAS</w:t>
            </w:r>
            <w:r w:rsidRPr="00900D3C">
              <w:rPr>
                <w:rFonts w:ascii="Arial Nova Cond" w:eastAsia="Times New Roman" w:hAnsi="Arial Nova Cond" w:cs="Calibri"/>
                <w:color w:val="000000"/>
                <w:sz w:val="18"/>
                <w:szCs w:val="18"/>
                <w:lang w:val="pt-BR" w:eastAsia="pt-BR"/>
              </w:rPr>
              <w:t xml:space="preserve"> Multi HD® Compatibilidade² Analógica NTSC / PAL HDCVI 1080p / 720p HDTVI 1080p / 720p AHD 1080p / 720p IP 1080p / 720p 6 MP / 5 MP / 4 MP / 3 MP / 1080p / 720p Áudio Áudio no protocolo HDCVI Todos os canais BNC configurados no protocolo HDCVI são compatíveis com câmeras que possuem microfones embutidos ou entradas de áudio Saída de vídeo (monitores) 1 HDMI, 1 VGA e 1 saída analógica BNC Resoluções de saída (em pixels) 1920×1080, 1280×1024, 1280×720 (HDMI / VGA), 800×600 (BNC) Divisão do mosaico da tela 1/4/6 1/4/8/9/16 1/4/8/9/16 Máscara de privacidade 4 zonas configuráveis por canal Informações </w:t>
            </w:r>
            <w:r w:rsidRPr="00900D3C">
              <w:rPr>
                <w:rFonts w:ascii="Arial Nova Cond" w:eastAsia="Times New Roman" w:hAnsi="Arial Nova Cond" w:cs="Calibri"/>
                <w:color w:val="000000"/>
                <w:sz w:val="18"/>
                <w:szCs w:val="18"/>
                <w:lang w:val="pt-BR" w:eastAsia="pt-BR"/>
              </w:rPr>
              <w:lastRenderedPageBreak/>
              <w:t>em tela Nome do canal, Hora, Perda de vídeo, Bloqueio de câmera, Detecção de movimento, Gravação Compressão de vídeo/áudio H.265+, H.265, H.264+, H.264H, H.264, H.264B / G.711a, G.711u, PCM, AAC Resoluções de gravação2 Stream principal HDCVI, AHD, HDTVI 4 canais em 1080p Lite / 720p / 960H / D1 / CIF (30 FPS) 1 canal em 1080p Lite / 720p (30 FPS) e 7 canais em 1080p Lite / 720p / 960H / D1 / CIF (15 FPS) 1 canal em 1080p Lite / 720p (30 FPS) e 15 canais em 1080p Lite / 720p / 960H / D1 / CIF (15 FPS) IP 1080p / 720p / 960H / D1 / CIF (30 FPS) 6 MP / 5 MP / 4 MP / 3 MP (7 FPS) / 1080p / 720p / 960H / D1 / CIF (30 FPS) 6 MP / 5 MP / 4 MP / 3 MP (7 FPS) / 1080p / 720p / 960H / D1 / CIF (30 FPS) Analógico 960H / D1 / CIF (30 FPS) 960H / D1 / CIF (30 FPS) 960H / D1 / CIF (30 FPS) Stream extra HDCVI, AHD, HDTVI CIF (15 FPS) D1 / CIF (7 FPS) D1 / CIF (7 FPS) IP CIF (15 FPS) D1 / CIF (30 FPS) D1 / CIF (30 FPS) Analógico CIF (15 FPS) D1 / CIF (7 FPS) D1 / CIF (7 FPS) Bit rate3 4 Mbps por canal (HDCVI, HDTVI, AHD, IP) . Funções de reprodução Reproduzir, Pausar, Parar, Retrocesso, Reprodução rápida, Reprodução lenta, próximo arquivo, Arquivo anterior, próxima câmera, 2 portas USB 2.0 RS485 1 porta para controle PTZ e/ou conexão do acessório Multi-box5 Geral Fonte de alimentação 12 Vdc / 1,5A 12 Vdc / 2A Potência 10 W (sem disco rígido). Câmera anterior, Tela cheia, Seleção de backup, Zoom digital. Modo de backup Dispositivo USB (com formatação FAT 32), download por rede, disco rígido Rede Fast Ethernet / Gigabit Ethernet RJ45 (10/100Mbps) Armazenamento Disco rígido interno 1 porta padrão SATA USB.</w:t>
            </w:r>
          </w:p>
        </w:tc>
        <w:tc>
          <w:tcPr>
            <w:tcW w:w="614" w:type="dxa"/>
            <w:tcBorders>
              <w:top w:val="nil"/>
              <w:left w:val="nil"/>
              <w:bottom w:val="single" w:sz="4" w:space="0" w:color="auto"/>
              <w:right w:val="single" w:sz="4" w:space="0" w:color="auto"/>
            </w:tcBorders>
            <w:shd w:val="clear" w:color="000000" w:fill="FFFFFF"/>
            <w:vAlign w:val="center"/>
            <w:hideMark/>
          </w:tcPr>
          <w:p w14:paraId="28FDF5B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lastRenderedPageBreak/>
              <w:t>UNID.</w:t>
            </w:r>
          </w:p>
        </w:tc>
        <w:tc>
          <w:tcPr>
            <w:tcW w:w="780" w:type="dxa"/>
            <w:tcBorders>
              <w:top w:val="nil"/>
              <w:left w:val="nil"/>
              <w:bottom w:val="single" w:sz="4" w:space="0" w:color="auto"/>
              <w:right w:val="single" w:sz="4" w:space="0" w:color="auto"/>
            </w:tcBorders>
            <w:shd w:val="clear" w:color="000000" w:fill="FFFFFF"/>
            <w:vAlign w:val="center"/>
            <w:hideMark/>
          </w:tcPr>
          <w:p w14:paraId="31C845F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w:t>
            </w:r>
          </w:p>
        </w:tc>
        <w:tc>
          <w:tcPr>
            <w:tcW w:w="810" w:type="dxa"/>
            <w:tcBorders>
              <w:top w:val="nil"/>
              <w:left w:val="nil"/>
              <w:bottom w:val="single" w:sz="4" w:space="0" w:color="auto"/>
              <w:right w:val="single" w:sz="4" w:space="0" w:color="auto"/>
            </w:tcBorders>
            <w:shd w:val="clear" w:color="auto" w:fill="auto"/>
            <w:noWrap/>
            <w:vAlign w:val="center"/>
            <w:hideMark/>
          </w:tcPr>
          <w:p w14:paraId="6B3128C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7F6A43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C070CA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2B2849D"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03C56CAE"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26</w:t>
            </w:r>
          </w:p>
        </w:tc>
        <w:tc>
          <w:tcPr>
            <w:tcW w:w="5245" w:type="dxa"/>
            <w:tcBorders>
              <w:top w:val="nil"/>
              <w:left w:val="nil"/>
              <w:bottom w:val="single" w:sz="4" w:space="0" w:color="auto"/>
              <w:right w:val="single" w:sz="4" w:space="0" w:color="auto"/>
            </w:tcBorders>
            <w:shd w:val="clear" w:color="000000" w:fill="FFFFFF"/>
            <w:vAlign w:val="center"/>
            <w:hideMark/>
          </w:tcPr>
          <w:p w14:paraId="47E703E3"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KIT DE GRAVAÇÃO CFTV FULL HD CONTENDO:</w:t>
            </w:r>
            <w:r w:rsidRPr="00900D3C">
              <w:rPr>
                <w:rFonts w:ascii="Arial Nova Cond" w:eastAsia="Times New Roman" w:hAnsi="Arial Nova Cond" w:cs="Calibri"/>
                <w:color w:val="000000"/>
                <w:sz w:val="18"/>
                <w:szCs w:val="18"/>
                <w:lang w:val="pt-BR" w:eastAsia="pt-BR"/>
              </w:rPr>
              <w:t xml:space="preserve"> 08 CAMERAS DE TV PARA SISTEMA DE SEG; VHD 3130B, 01 POWER CONVERSOR VIDEO BALUN 8 CANAIS ;01 GRAVADOR DE DIGTAL DE VIDEO MHDX 08 CANAIS; 01 HD SATA 2 TB WD20PU 64 MB 3.5; 08 CAIXA PLASTICA DE PASSAGEM VBOX. </w:t>
            </w:r>
          </w:p>
        </w:tc>
        <w:tc>
          <w:tcPr>
            <w:tcW w:w="614" w:type="dxa"/>
            <w:tcBorders>
              <w:top w:val="nil"/>
              <w:left w:val="nil"/>
              <w:bottom w:val="single" w:sz="4" w:space="0" w:color="auto"/>
              <w:right w:val="single" w:sz="4" w:space="0" w:color="auto"/>
            </w:tcBorders>
            <w:shd w:val="clear" w:color="000000" w:fill="FFFFFF"/>
            <w:vAlign w:val="center"/>
            <w:hideMark/>
          </w:tcPr>
          <w:p w14:paraId="048CE98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2CE8375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15</w:t>
            </w:r>
          </w:p>
        </w:tc>
        <w:tc>
          <w:tcPr>
            <w:tcW w:w="810" w:type="dxa"/>
            <w:tcBorders>
              <w:top w:val="nil"/>
              <w:left w:val="nil"/>
              <w:bottom w:val="single" w:sz="4" w:space="0" w:color="auto"/>
              <w:right w:val="single" w:sz="4" w:space="0" w:color="auto"/>
            </w:tcBorders>
            <w:shd w:val="clear" w:color="auto" w:fill="auto"/>
            <w:noWrap/>
            <w:vAlign w:val="center"/>
            <w:hideMark/>
          </w:tcPr>
          <w:p w14:paraId="639ECC4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E0FC64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E36E07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29F2ED1"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559651E0"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27</w:t>
            </w:r>
          </w:p>
        </w:tc>
        <w:tc>
          <w:tcPr>
            <w:tcW w:w="5245" w:type="dxa"/>
            <w:tcBorders>
              <w:top w:val="nil"/>
              <w:left w:val="nil"/>
              <w:bottom w:val="single" w:sz="4" w:space="0" w:color="auto"/>
              <w:right w:val="single" w:sz="4" w:space="0" w:color="auto"/>
            </w:tcBorders>
            <w:shd w:val="clear" w:color="000000" w:fill="FFFFFF"/>
            <w:vAlign w:val="center"/>
            <w:hideMark/>
          </w:tcPr>
          <w:p w14:paraId="02CFEC39"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RELÓGIO DE PONTO BIOMÉTRICO:</w:t>
            </w:r>
            <w:r w:rsidRPr="00900D3C">
              <w:rPr>
                <w:rFonts w:ascii="Arial Nova Cond" w:eastAsia="Times New Roman" w:hAnsi="Arial Nova Cond" w:cs="Calibri"/>
                <w:color w:val="000000"/>
                <w:sz w:val="18"/>
                <w:szCs w:val="18"/>
                <w:lang w:val="pt-BR" w:eastAsia="pt-BR"/>
              </w:rPr>
              <w:t xml:space="preserve"> Especificações: Controle de Ponto: Certificado pelo Inmetro: Certificado NCC 15.03813 Ministério do Trabalho e Emprego: Homologado na Portaria 1.510/2009 Quantidade de Funcionários: Capacidade para 10.000 usuários cadastrados Quantidade de Digitais: Leitor Biométrico: impressora térmica com velocidade de 200mm/s: Identificação de usuários através de senha numérica Comunicação: iDCloud: Sincronização automática com a nuvem (vendido separadamente) – Ethernet: 1 porta Ethernet 10/100Mbps nativa - USB: 1 porta USB 2.0 Host (porta fiscal) para finalização de arquivos fonte de dados (AFD) 1 porta USB 2.0 Host para importação e exportação de usuários e recebimento de AFD GPRS: Módulo de conexão via GPRS opcional - Wi-Fi: Módulo de conexão via Wi-Fi opcional Interface de usuário: Tela LCD Touchscreen: Display LCD TFT colorido de 4,3 com tela sensível ao toque Cor do equipamento: Preto - Alimentação: 100V a 240V 60Hz. </w:t>
            </w:r>
            <w:r w:rsidRPr="00900D3C">
              <w:rPr>
                <w:rFonts w:ascii="Arial Nova Cond" w:eastAsia="Times New Roman" w:hAnsi="Arial Nova Cond" w:cs="Calibri"/>
                <w:b/>
                <w:bCs/>
                <w:color w:val="000000"/>
                <w:sz w:val="18"/>
                <w:szCs w:val="18"/>
                <w:lang w:val="pt-BR" w:eastAsia="pt-BR"/>
              </w:rPr>
              <w:t>Garantia de 1 ano pelo fornecedor com garantia.</w:t>
            </w:r>
          </w:p>
        </w:tc>
        <w:tc>
          <w:tcPr>
            <w:tcW w:w="614" w:type="dxa"/>
            <w:tcBorders>
              <w:top w:val="nil"/>
              <w:left w:val="nil"/>
              <w:bottom w:val="single" w:sz="4" w:space="0" w:color="auto"/>
              <w:right w:val="single" w:sz="4" w:space="0" w:color="auto"/>
            </w:tcBorders>
            <w:shd w:val="clear" w:color="000000" w:fill="FFFFFF"/>
            <w:vAlign w:val="center"/>
            <w:hideMark/>
          </w:tcPr>
          <w:p w14:paraId="7DA6051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651F5BD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w:t>
            </w:r>
          </w:p>
        </w:tc>
        <w:tc>
          <w:tcPr>
            <w:tcW w:w="810" w:type="dxa"/>
            <w:tcBorders>
              <w:top w:val="nil"/>
              <w:left w:val="nil"/>
              <w:bottom w:val="single" w:sz="4" w:space="0" w:color="auto"/>
              <w:right w:val="single" w:sz="4" w:space="0" w:color="auto"/>
            </w:tcBorders>
            <w:shd w:val="clear" w:color="auto" w:fill="auto"/>
            <w:noWrap/>
            <w:vAlign w:val="center"/>
            <w:hideMark/>
          </w:tcPr>
          <w:p w14:paraId="7F1429E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397EC4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650B26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6A7D982"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6FD3F29F"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28</w:t>
            </w:r>
          </w:p>
        </w:tc>
        <w:tc>
          <w:tcPr>
            <w:tcW w:w="5245" w:type="dxa"/>
            <w:tcBorders>
              <w:top w:val="nil"/>
              <w:left w:val="nil"/>
              <w:bottom w:val="single" w:sz="4" w:space="0" w:color="auto"/>
              <w:right w:val="single" w:sz="4" w:space="0" w:color="auto"/>
            </w:tcBorders>
            <w:shd w:val="clear" w:color="000000" w:fill="FFFFFF"/>
            <w:vAlign w:val="center"/>
            <w:hideMark/>
          </w:tcPr>
          <w:p w14:paraId="310FB0C7" w14:textId="123A1A23"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TELA DE PROJEÇÃO,</w:t>
            </w:r>
            <w:r w:rsidRPr="00900D3C">
              <w:rPr>
                <w:rFonts w:ascii="Arial Nova Cond" w:eastAsia="Times New Roman" w:hAnsi="Arial Nova Cond" w:cs="Calibri"/>
                <w:color w:val="000000"/>
                <w:sz w:val="18"/>
                <w:szCs w:val="18"/>
                <w:lang w:val="pt-BR" w:eastAsia="pt-BR"/>
              </w:rPr>
              <w:t xml:space="preserve"> projeta formato quadrado com bordas; tripé com ajuste de altura; case em aço carbono e película matte-wite; acabamento em pintura eletrostática na cor branca, dimensões aproximadas do produto (cm) </w:t>
            </w:r>
            <w:r w:rsidR="003B1CF1">
              <w:rPr>
                <w:rFonts w:ascii="Arial Nova Cond" w:eastAsia="Times New Roman" w:hAnsi="Arial Nova Cond" w:cs="Calibri"/>
                <w:color w:val="000000"/>
                <w:sz w:val="18"/>
                <w:szCs w:val="18"/>
                <w:lang w:val="pt-BR" w:eastAsia="pt-BR"/>
              </w:rPr>
              <w:t>–</w:t>
            </w:r>
            <w:r w:rsidRPr="00900D3C">
              <w:rPr>
                <w:rFonts w:ascii="Arial Nova Cond" w:eastAsia="Times New Roman" w:hAnsi="Arial Nova Cond" w:cs="Calibri"/>
                <w:color w:val="000000"/>
                <w:sz w:val="18"/>
                <w:szCs w:val="18"/>
                <w:lang w:val="pt-BR" w:eastAsia="pt-BR"/>
              </w:rPr>
              <w:t xml:space="preserve"> a</w:t>
            </w:r>
            <w:r w:rsidR="003B1CF1">
              <w:rPr>
                <w:rFonts w:ascii="Arial Nova Cond" w:eastAsia="Times New Roman" w:hAnsi="Arial Nova Cond" w:cs="Calibri"/>
                <w:color w:val="000000"/>
                <w:sz w:val="18"/>
                <w:szCs w:val="18"/>
                <w:lang w:val="pt-BR" w:eastAsia="pt-BR"/>
              </w:rPr>
              <w:t xml:space="preserve"> </w:t>
            </w:r>
            <w:r w:rsidRPr="00900D3C">
              <w:rPr>
                <w:rFonts w:ascii="Arial Nova Cond" w:eastAsia="Times New Roman" w:hAnsi="Arial Nova Cond" w:cs="Calibri"/>
                <w:color w:val="000000"/>
                <w:sz w:val="18"/>
                <w:szCs w:val="18"/>
                <w:lang w:val="pt-BR" w:eastAsia="pt-BR"/>
              </w:rPr>
              <w:t>x</w:t>
            </w:r>
            <w:r w:rsidR="003B1CF1">
              <w:rPr>
                <w:rFonts w:ascii="Arial Nova Cond" w:eastAsia="Times New Roman" w:hAnsi="Arial Nova Cond" w:cs="Calibri"/>
                <w:color w:val="000000"/>
                <w:sz w:val="18"/>
                <w:szCs w:val="18"/>
                <w:lang w:val="pt-BR" w:eastAsia="pt-BR"/>
              </w:rPr>
              <w:t xml:space="preserve"> </w:t>
            </w:r>
            <w:r w:rsidRPr="00900D3C">
              <w:rPr>
                <w:rFonts w:ascii="Arial Nova Cond" w:eastAsia="Times New Roman" w:hAnsi="Arial Nova Cond" w:cs="Calibri"/>
                <w:color w:val="000000"/>
                <w:sz w:val="18"/>
                <w:szCs w:val="18"/>
                <w:lang w:val="pt-BR" w:eastAsia="pt-BR"/>
              </w:rPr>
              <w:t>l</w:t>
            </w:r>
            <w:r w:rsidR="003B1CF1">
              <w:rPr>
                <w:rFonts w:ascii="Arial Nova Cond" w:eastAsia="Times New Roman" w:hAnsi="Arial Nova Cond" w:cs="Calibri"/>
                <w:color w:val="000000"/>
                <w:sz w:val="18"/>
                <w:szCs w:val="18"/>
                <w:lang w:val="pt-BR" w:eastAsia="pt-BR"/>
              </w:rPr>
              <w:t xml:space="preserve"> </w:t>
            </w:r>
            <w:r w:rsidRPr="00900D3C">
              <w:rPr>
                <w:rFonts w:ascii="Arial Nova Cond" w:eastAsia="Times New Roman" w:hAnsi="Arial Nova Cond" w:cs="Calibri"/>
                <w:color w:val="000000"/>
                <w:sz w:val="18"/>
                <w:szCs w:val="18"/>
                <w:lang w:val="pt-BR" w:eastAsia="pt-BR"/>
              </w:rPr>
              <w:t>x</w:t>
            </w:r>
            <w:r w:rsidR="003B1CF1">
              <w:rPr>
                <w:rFonts w:ascii="Arial Nova Cond" w:eastAsia="Times New Roman" w:hAnsi="Arial Nova Cond" w:cs="Calibri"/>
                <w:color w:val="000000"/>
                <w:sz w:val="18"/>
                <w:szCs w:val="18"/>
                <w:lang w:val="pt-BR" w:eastAsia="pt-BR"/>
              </w:rPr>
              <w:t xml:space="preserve"> </w:t>
            </w:r>
            <w:r w:rsidRPr="00900D3C">
              <w:rPr>
                <w:rFonts w:ascii="Arial Nova Cond" w:eastAsia="Times New Roman" w:hAnsi="Arial Nova Cond" w:cs="Calibri"/>
                <w:color w:val="000000"/>
                <w:sz w:val="18"/>
                <w:szCs w:val="18"/>
                <w:lang w:val="pt-BR" w:eastAsia="pt-BR"/>
              </w:rPr>
              <w:t xml:space="preserve">p 200x200x20cm, peso líquido aproximado do produto 12,5kg. </w:t>
            </w:r>
            <w:r w:rsidRPr="00900D3C">
              <w:rPr>
                <w:rFonts w:ascii="Arial Nova Cond" w:eastAsia="Times New Roman" w:hAnsi="Arial Nova Cond" w:cs="Calibri"/>
                <w:b/>
                <w:bCs/>
                <w:color w:val="000000"/>
                <w:sz w:val="18"/>
                <w:szCs w:val="18"/>
                <w:lang w:val="pt-BR" w:eastAsia="pt-BR"/>
              </w:rPr>
              <w:t>Garantia 01 ano pelo fornecedor local.</w:t>
            </w:r>
            <w:r w:rsidRPr="00900D3C">
              <w:rPr>
                <w:rFonts w:ascii="Arial Nova Cond" w:eastAsia="Times New Roman" w:hAnsi="Arial Nova Cond" w:cs="Calibri"/>
                <w:color w:val="000000"/>
                <w:sz w:val="18"/>
                <w:szCs w:val="18"/>
                <w:lang w:val="pt-BR" w:eastAsia="pt-BR"/>
              </w:rPr>
              <w:t xml:space="preserve"> fabricação nacional. MODELO PERCIANA RETRATIL</w:t>
            </w:r>
          </w:p>
        </w:tc>
        <w:tc>
          <w:tcPr>
            <w:tcW w:w="614" w:type="dxa"/>
            <w:tcBorders>
              <w:top w:val="nil"/>
              <w:left w:val="nil"/>
              <w:bottom w:val="single" w:sz="4" w:space="0" w:color="auto"/>
              <w:right w:val="single" w:sz="4" w:space="0" w:color="auto"/>
            </w:tcBorders>
            <w:shd w:val="clear" w:color="000000" w:fill="FFFFFF"/>
            <w:vAlign w:val="center"/>
            <w:hideMark/>
          </w:tcPr>
          <w:p w14:paraId="41FD953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385321E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6</w:t>
            </w:r>
          </w:p>
        </w:tc>
        <w:tc>
          <w:tcPr>
            <w:tcW w:w="810" w:type="dxa"/>
            <w:tcBorders>
              <w:top w:val="nil"/>
              <w:left w:val="nil"/>
              <w:bottom w:val="single" w:sz="4" w:space="0" w:color="auto"/>
              <w:right w:val="single" w:sz="4" w:space="0" w:color="auto"/>
            </w:tcBorders>
            <w:shd w:val="clear" w:color="auto" w:fill="auto"/>
            <w:noWrap/>
            <w:vAlign w:val="center"/>
            <w:hideMark/>
          </w:tcPr>
          <w:p w14:paraId="68492FA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AB5059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DA50E8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C4B33DF"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10501517"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29</w:t>
            </w:r>
          </w:p>
        </w:tc>
        <w:tc>
          <w:tcPr>
            <w:tcW w:w="5245" w:type="dxa"/>
            <w:tcBorders>
              <w:top w:val="nil"/>
              <w:left w:val="nil"/>
              <w:bottom w:val="single" w:sz="4" w:space="0" w:color="auto"/>
              <w:right w:val="single" w:sz="4" w:space="0" w:color="auto"/>
            </w:tcBorders>
            <w:shd w:val="clear" w:color="000000" w:fill="FFFFFF"/>
            <w:vAlign w:val="center"/>
            <w:hideMark/>
          </w:tcPr>
          <w:p w14:paraId="6B45C40E"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Tela De Projeção Elétrica</w:t>
            </w:r>
            <w:r w:rsidRPr="00900D3C">
              <w:rPr>
                <w:rFonts w:ascii="Arial Nova Cond" w:eastAsia="Times New Roman" w:hAnsi="Arial Nova Cond" w:cs="Calibri"/>
                <w:color w:val="000000"/>
                <w:sz w:val="18"/>
                <w:szCs w:val="18"/>
                <w:lang w:val="pt-BR" w:eastAsia="pt-BR"/>
              </w:rPr>
              <w:t xml:space="preserve"> 2,03X1,52M 100 Polegadas Com Controle Remoto 110V.</w:t>
            </w:r>
          </w:p>
        </w:tc>
        <w:tc>
          <w:tcPr>
            <w:tcW w:w="614" w:type="dxa"/>
            <w:tcBorders>
              <w:top w:val="nil"/>
              <w:left w:val="nil"/>
              <w:bottom w:val="single" w:sz="4" w:space="0" w:color="auto"/>
              <w:right w:val="single" w:sz="4" w:space="0" w:color="auto"/>
            </w:tcBorders>
            <w:shd w:val="clear" w:color="000000" w:fill="FFFFFF"/>
            <w:vAlign w:val="center"/>
            <w:hideMark/>
          </w:tcPr>
          <w:p w14:paraId="6E7F4FD5"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25269D3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4</w:t>
            </w:r>
          </w:p>
        </w:tc>
        <w:tc>
          <w:tcPr>
            <w:tcW w:w="810" w:type="dxa"/>
            <w:tcBorders>
              <w:top w:val="nil"/>
              <w:left w:val="nil"/>
              <w:bottom w:val="single" w:sz="4" w:space="0" w:color="auto"/>
              <w:right w:val="single" w:sz="4" w:space="0" w:color="auto"/>
            </w:tcBorders>
            <w:shd w:val="clear" w:color="auto" w:fill="auto"/>
            <w:noWrap/>
            <w:vAlign w:val="center"/>
            <w:hideMark/>
          </w:tcPr>
          <w:p w14:paraId="556ACE3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D757EB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F8A82C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0EE1B7B5"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5C11BED0"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30</w:t>
            </w:r>
          </w:p>
        </w:tc>
        <w:tc>
          <w:tcPr>
            <w:tcW w:w="5245" w:type="dxa"/>
            <w:tcBorders>
              <w:top w:val="nil"/>
              <w:left w:val="nil"/>
              <w:bottom w:val="single" w:sz="4" w:space="0" w:color="auto"/>
              <w:right w:val="single" w:sz="4" w:space="0" w:color="auto"/>
            </w:tcBorders>
            <w:shd w:val="clear" w:color="000000" w:fill="FFFFFF"/>
            <w:vAlign w:val="center"/>
            <w:hideMark/>
          </w:tcPr>
          <w:p w14:paraId="2FD2125F"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ANTENA MODELO PBE-M5-400 DADOS TÉCNICOS</w:t>
            </w:r>
            <w:r w:rsidRPr="00900D3C">
              <w:rPr>
                <w:rFonts w:ascii="Arial Nova Cond" w:eastAsia="Times New Roman" w:hAnsi="Arial Nova Cond" w:cs="Calibri"/>
                <w:color w:val="000000"/>
                <w:sz w:val="18"/>
                <w:szCs w:val="18"/>
                <w:lang w:val="pt-BR" w:eastAsia="pt-BR"/>
              </w:rPr>
              <w:t xml:space="preserve"> Com Processor Specs Atheros MIPS 74KC, 560 MHz Memory 64 B DDR2, 8 MB Flash Networking Interface (1) 10/100/1000 Ethernet Port Wireless provas FCC, IC, CE RoHS Compliance Yes Physical/Electrical/Environmental </w:t>
            </w:r>
            <w:r w:rsidRPr="00900D3C">
              <w:rPr>
                <w:rFonts w:ascii="Arial Nova Cond" w:eastAsia="Times New Roman" w:hAnsi="Arial Nova Cond" w:cs="Calibri"/>
                <w:color w:val="000000"/>
                <w:sz w:val="18"/>
                <w:szCs w:val="18"/>
                <w:lang w:val="pt-BR" w:eastAsia="pt-BR"/>
              </w:rPr>
              <w:lastRenderedPageBreak/>
              <w:t xml:space="preserve">imensions 420 x 20 x 275 mm Weight 1.753 kg Power Supply 24V, 0.5A GigE PoE Power Method Passive PoE (Pairs 4, 5+; 7, 8 Return) Max. Power Consumption 8 W Gain 25 dBi Wind Loading 342.5 N @ 200 km/h (77 lbf @ 125 mph) Wind Survivability 200 km/h (125 mph) LEDs (1) Power, (1) LAN, (4) WLAN Signal Strength LEDs Software-Adjustable to Correspond to Custom RSSI Levels Channel Sizes 5/8/10/20/30/40 MHz Polarization Dual Linea Enclosure Outdoor UV Stabilized Plastic Mounting Pole-Mount Kit Included ESD/EMP Protection Air: ±24 kV, Contact:± 24 kV Operating Temperature -40 to 70°C Operating Humidity 5 to 95% Non-Condensing Salt Fog Test IEC 68-2-11 (ASTM B117), Equivalent: MIL-STD-810 G Method 509.5 Vibration Test IEC 68-2-6 Temperature Shock Test IEC 68-2-14 UV Test IEC 68-2-5 at 40° C (104° F), Equivalent: ETS 300 019-1-4 Wind-Driven Rain Test ETS 300 019-1-4, Equivalent: MIL-STD-810 G Method 506.5 Operating Frequency Summary (MHz) Worldwide </w:t>
            </w:r>
          </w:p>
        </w:tc>
        <w:tc>
          <w:tcPr>
            <w:tcW w:w="614" w:type="dxa"/>
            <w:tcBorders>
              <w:top w:val="nil"/>
              <w:left w:val="nil"/>
              <w:bottom w:val="single" w:sz="4" w:space="0" w:color="auto"/>
              <w:right w:val="single" w:sz="4" w:space="0" w:color="auto"/>
            </w:tcBorders>
            <w:shd w:val="clear" w:color="000000" w:fill="FFFFFF"/>
            <w:vAlign w:val="center"/>
            <w:hideMark/>
          </w:tcPr>
          <w:p w14:paraId="2917941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lastRenderedPageBreak/>
              <w:t>UNID.</w:t>
            </w:r>
          </w:p>
        </w:tc>
        <w:tc>
          <w:tcPr>
            <w:tcW w:w="780" w:type="dxa"/>
            <w:tcBorders>
              <w:top w:val="nil"/>
              <w:left w:val="nil"/>
              <w:bottom w:val="single" w:sz="4" w:space="0" w:color="auto"/>
              <w:right w:val="single" w:sz="4" w:space="0" w:color="auto"/>
            </w:tcBorders>
            <w:shd w:val="clear" w:color="000000" w:fill="FFFFFF"/>
            <w:vAlign w:val="center"/>
            <w:hideMark/>
          </w:tcPr>
          <w:p w14:paraId="08980395"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6</w:t>
            </w:r>
          </w:p>
        </w:tc>
        <w:tc>
          <w:tcPr>
            <w:tcW w:w="810" w:type="dxa"/>
            <w:tcBorders>
              <w:top w:val="nil"/>
              <w:left w:val="nil"/>
              <w:bottom w:val="single" w:sz="4" w:space="0" w:color="auto"/>
              <w:right w:val="single" w:sz="4" w:space="0" w:color="auto"/>
            </w:tcBorders>
            <w:shd w:val="clear" w:color="auto" w:fill="auto"/>
            <w:noWrap/>
            <w:vAlign w:val="center"/>
            <w:hideMark/>
          </w:tcPr>
          <w:p w14:paraId="4ACE0F7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E344C1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75875A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E5C871A"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04515367"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31</w:t>
            </w:r>
          </w:p>
        </w:tc>
        <w:tc>
          <w:tcPr>
            <w:tcW w:w="5245" w:type="dxa"/>
            <w:tcBorders>
              <w:top w:val="nil"/>
              <w:left w:val="nil"/>
              <w:bottom w:val="single" w:sz="4" w:space="0" w:color="auto"/>
              <w:right w:val="single" w:sz="4" w:space="0" w:color="auto"/>
            </w:tcBorders>
            <w:shd w:val="clear" w:color="000000" w:fill="FFFFFF"/>
            <w:vAlign w:val="center"/>
            <w:hideMark/>
          </w:tcPr>
          <w:p w14:paraId="3EF9562F" w14:textId="7E0E268A" w:rsidR="00362F1B" w:rsidRPr="00900D3C" w:rsidRDefault="00B978EB" w:rsidP="00362F1B">
            <w:pPr>
              <w:widowControl/>
              <w:autoSpaceDE/>
              <w:autoSpaceDN/>
              <w:jc w:val="both"/>
              <w:rPr>
                <w:rFonts w:ascii="Arial Nova Cond" w:eastAsia="Times New Roman" w:hAnsi="Arial Nova Cond" w:cs="Calibri"/>
                <w:b/>
                <w:bCs/>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 xml:space="preserve">SWITCH DE 16 PORTAS </w:t>
            </w:r>
            <w:r w:rsidRPr="003B1CF1">
              <w:rPr>
                <w:rFonts w:ascii="Arial Nova Cond" w:eastAsia="Times New Roman" w:hAnsi="Arial Nova Cond" w:cs="Calibri"/>
                <w:b/>
                <w:bCs/>
                <w:color w:val="000000"/>
                <w:sz w:val="18"/>
                <w:szCs w:val="18"/>
                <w:lang w:val="pt-BR" w:eastAsia="pt-BR"/>
              </w:rPr>
              <w:t xml:space="preserve">COM </w:t>
            </w:r>
            <w:r w:rsidR="00362F1B" w:rsidRPr="00900D3C">
              <w:rPr>
                <w:rFonts w:ascii="Arial Nova Cond" w:eastAsia="Times New Roman" w:hAnsi="Arial Nova Cond" w:cs="Calibri"/>
                <w:b/>
                <w:bCs/>
                <w:color w:val="000000"/>
                <w:sz w:val="18"/>
                <w:szCs w:val="18"/>
                <w:lang w:val="pt-BR" w:eastAsia="pt-BR"/>
              </w:rPr>
              <w:t>10/100/1000 RJ-45</w:t>
            </w:r>
            <w:r w:rsidR="00362F1B" w:rsidRPr="00900D3C">
              <w:rPr>
                <w:rFonts w:ascii="Arial Nova Cond" w:eastAsia="Times New Roman" w:hAnsi="Arial Nova Cond" w:cs="Calibri"/>
                <w:color w:val="000000"/>
                <w:sz w:val="18"/>
                <w:szCs w:val="18"/>
                <w:lang w:val="pt-BR" w:eastAsia="pt-BR"/>
              </w:rPr>
              <w:t xml:space="preserve"> com negociação automática; suporta um máximo 16 portas 10/100/1000 com </w:t>
            </w:r>
            <w:r w:rsidR="00744401" w:rsidRPr="00900D3C">
              <w:rPr>
                <w:rFonts w:ascii="Arial Nova Cond" w:eastAsia="Times New Roman" w:hAnsi="Arial Nova Cond" w:cs="Calibri"/>
                <w:color w:val="000000"/>
                <w:sz w:val="18"/>
                <w:szCs w:val="18"/>
                <w:lang w:val="pt-BR" w:eastAsia="pt-BR"/>
              </w:rPr>
              <w:t>detecção automática</w:t>
            </w:r>
            <w:r w:rsidR="00362F1B" w:rsidRPr="00900D3C">
              <w:rPr>
                <w:rFonts w:ascii="Arial Nova Cond" w:eastAsia="Times New Roman" w:hAnsi="Arial Nova Cond" w:cs="Calibri"/>
                <w:color w:val="000000"/>
                <w:sz w:val="18"/>
                <w:szCs w:val="18"/>
                <w:lang w:val="pt-BR" w:eastAsia="pt-BR"/>
              </w:rPr>
              <w:t>; Acompanha: 01 Cabo de força, 01 Kit para montagem em rack e Garantia de 12 meses. Deve estar em linha de produção pelo fabricante.</w:t>
            </w:r>
          </w:p>
        </w:tc>
        <w:tc>
          <w:tcPr>
            <w:tcW w:w="614" w:type="dxa"/>
            <w:tcBorders>
              <w:top w:val="nil"/>
              <w:left w:val="nil"/>
              <w:bottom w:val="single" w:sz="4" w:space="0" w:color="auto"/>
              <w:right w:val="single" w:sz="4" w:space="0" w:color="auto"/>
            </w:tcBorders>
            <w:shd w:val="clear" w:color="000000" w:fill="FFFFFF"/>
            <w:vAlign w:val="center"/>
            <w:hideMark/>
          </w:tcPr>
          <w:p w14:paraId="7E6C12A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131478BF"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15</w:t>
            </w:r>
          </w:p>
        </w:tc>
        <w:tc>
          <w:tcPr>
            <w:tcW w:w="810" w:type="dxa"/>
            <w:tcBorders>
              <w:top w:val="nil"/>
              <w:left w:val="nil"/>
              <w:bottom w:val="single" w:sz="4" w:space="0" w:color="auto"/>
              <w:right w:val="single" w:sz="4" w:space="0" w:color="auto"/>
            </w:tcBorders>
            <w:shd w:val="clear" w:color="auto" w:fill="auto"/>
            <w:noWrap/>
            <w:vAlign w:val="center"/>
            <w:hideMark/>
          </w:tcPr>
          <w:p w14:paraId="1368F66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3CC19E0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AD8D08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03BF020"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2EB7AEF0"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32</w:t>
            </w:r>
          </w:p>
        </w:tc>
        <w:tc>
          <w:tcPr>
            <w:tcW w:w="5245" w:type="dxa"/>
            <w:tcBorders>
              <w:top w:val="nil"/>
              <w:left w:val="nil"/>
              <w:bottom w:val="single" w:sz="4" w:space="0" w:color="auto"/>
              <w:right w:val="single" w:sz="4" w:space="0" w:color="auto"/>
            </w:tcBorders>
            <w:shd w:val="clear" w:color="000000" w:fill="FFFFFF"/>
            <w:vAlign w:val="center"/>
            <w:hideMark/>
          </w:tcPr>
          <w:p w14:paraId="57BEF365" w14:textId="525D9BB8" w:rsidR="00362F1B" w:rsidRPr="00900D3C" w:rsidRDefault="00B978EB" w:rsidP="00362F1B">
            <w:pPr>
              <w:widowControl/>
              <w:autoSpaceDE/>
              <w:autoSpaceDN/>
              <w:jc w:val="both"/>
              <w:rPr>
                <w:rFonts w:ascii="Arial Nova Cond" w:eastAsia="Times New Roman" w:hAnsi="Arial Nova Cond" w:cs="Calibri"/>
                <w:b/>
                <w:bCs/>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SWITCH DE 24 PORTAS COM</w:t>
            </w:r>
            <w:r w:rsidRPr="00900D3C">
              <w:rPr>
                <w:rFonts w:ascii="Arial Nova Cond" w:eastAsia="Times New Roman" w:hAnsi="Arial Nova Cond" w:cs="Calibri"/>
                <w:color w:val="000000"/>
                <w:sz w:val="18"/>
                <w:szCs w:val="18"/>
                <w:lang w:val="pt-BR" w:eastAsia="pt-BR"/>
              </w:rPr>
              <w:t xml:space="preserve"> </w:t>
            </w:r>
            <w:r w:rsidR="00362F1B" w:rsidRPr="00900D3C">
              <w:rPr>
                <w:rFonts w:ascii="Arial Nova Cond" w:eastAsia="Times New Roman" w:hAnsi="Arial Nova Cond" w:cs="Calibri"/>
                <w:color w:val="000000"/>
                <w:sz w:val="18"/>
                <w:szCs w:val="18"/>
                <w:lang w:val="pt-BR" w:eastAsia="pt-BR"/>
              </w:rPr>
              <w:t>10/100/1000 RJ-45 com negociação automática; suporta um máximo 24 portas 10/100/1000 com detecção automática; Acompanha: 01 Cabo de força, 01 Kit para montagem em rack e Garantia de 12 meses. Deve estar em linha de produção pelo fabricante.</w:t>
            </w:r>
          </w:p>
        </w:tc>
        <w:tc>
          <w:tcPr>
            <w:tcW w:w="614" w:type="dxa"/>
            <w:tcBorders>
              <w:top w:val="nil"/>
              <w:left w:val="nil"/>
              <w:bottom w:val="single" w:sz="4" w:space="0" w:color="auto"/>
              <w:right w:val="single" w:sz="4" w:space="0" w:color="auto"/>
            </w:tcBorders>
            <w:shd w:val="clear" w:color="000000" w:fill="FFFFFF"/>
            <w:vAlign w:val="center"/>
            <w:hideMark/>
          </w:tcPr>
          <w:p w14:paraId="538C4B1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4829DD0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15</w:t>
            </w:r>
          </w:p>
        </w:tc>
        <w:tc>
          <w:tcPr>
            <w:tcW w:w="810" w:type="dxa"/>
            <w:tcBorders>
              <w:top w:val="nil"/>
              <w:left w:val="nil"/>
              <w:bottom w:val="single" w:sz="4" w:space="0" w:color="auto"/>
              <w:right w:val="single" w:sz="4" w:space="0" w:color="auto"/>
            </w:tcBorders>
            <w:shd w:val="clear" w:color="auto" w:fill="auto"/>
            <w:noWrap/>
            <w:vAlign w:val="center"/>
            <w:hideMark/>
          </w:tcPr>
          <w:p w14:paraId="0910C19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2E071B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77820F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883041A"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2677E8CC"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33</w:t>
            </w:r>
          </w:p>
        </w:tc>
        <w:tc>
          <w:tcPr>
            <w:tcW w:w="5245" w:type="dxa"/>
            <w:tcBorders>
              <w:top w:val="nil"/>
              <w:left w:val="nil"/>
              <w:bottom w:val="single" w:sz="4" w:space="0" w:color="auto"/>
              <w:right w:val="single" w:sz="4" w:space="0" w:color="auto"/>
            </w:tcBorders>
            <w:shd w:val="clear" w:color="000000" w:fill="FFFFFF"/>
            <w:vAlign w:val="center"/>
            <w:hideMark/>
          </w:tcPr>
          <w:p w14:paraId="612AA689" w14:textId="669AC56C" w:rsidR="00362F1B" w:rsidRPr="00900D3C" w:rsidRDefault="00B978EB" w:rsidP="00362F1B">
            <w:pPr>
              <w:widowControl/>
              <w:autoSpaceDE/>
              <w:autoSpaceDN/>
              <w:jc w:val="both"/>
              <w:rPr>
                <w:rFonts w:ascii="Arial Nova Cond" w:eastAsia="Times New Roman" w:hAnsi="Arial Nova Cond" w:cs="Calibri"/>
                <w:color w:val="000000"/>
                <w:sz w:val="18"/>
                <w:szCs w:val="18"/>
                <w:lang w:val="pt-BR" w:eastAsia="pt-BR"/>
              </w:rPr>
            </w:pPr>
            <w:r w:rsidRPr="00B978EB">
              <w:rPr>
                <w:rFonts w:ascii="Arial Nova Cond" w:eastAsia="Times New Roman" w:hAnsi="Arial Nova Cond" w:cs="Calibri"/>
                <w:b/>
                <w:bCs/>
                <w:color w:val="000000"/>
                <w:sz w:val="18"/>
                <w:szCs w:val="18"/>
                <w:lang w:val="pt-BR" w:eastAsia="pt-BR"/>
              </w:rPr>
              <w:t>ANTENA 5 GHZ 34 DBI DADOS TÉCNICOS</w:t>
            </w:r>
            <w:r w:rsidRPr="00900D3C">
              <w:rPr>
                <w:rFonts w:ascii="Arial Nova Cond" w:eastAsia="Times New Roman" w:hAnsi="Arial Nova Cond" w:cs="Calibri"/>
                <w:color w:val="000000"/>
                <w:sz w:val="18"/>
                <w:szCs w:val="18"/>
                <w:lang w:val="pt-BR" w:eastAsia="pt-BR"/>
              </w:rPr>
              <w:t xml:space="preserve"> </w:t>
            </w:r>
            <w:r w:rsidR="00362F1B" w:rsidRPr="00900D3C">
              <w:rPr>
                <w:rFonts w:ascii="Arial Nova Cond" w:eastAsia="Times New Roman" w:hAnsi="Arial Nova Cond" w:cs="Calibri"/>
                <w:color w:val="000000"/>
                <w:sz w:val="18"/>
                <w:szCs w:val="18"/>
                <w:lang w:val="pt-BR" w:eastAsia="pt-BR"/>
              </w:rPr>
              <w:t>Frequency ange 5.1~5.8 GHz Gain 34dBi Hpol Beamwidth (3 dB) 3 deg. Vpol Beamwidth (6 dB) 3 deg. F/B Ratio -42 dB Max VSWR 1.4:1 Dimensions 1050 mm diameter Weight 13.5 kg Wind Survivability 125 mph Wind Loading 256 lb @ 100mph Polarization Dual Linear Cross-pol Isolation 35 dB min.</w:t>
            </w:r>
          </w:p>
        </w:tc>
        <w:tc>
          <w:tcPr>
            <w:tcW w:w="614" w:type="dxa"/>
            <w:tcBorders>
              <w:top w:val="nil"/>
              <w:left w:val="nil"/>
              <w:bottom w:val="single" w:sz="4" w:space="0" w:color="auto"/>
              <w:right w:val="single" w:sz="4" w:space="0" w:color="auto"/>
            </w:tcBorders>
            <w:shd w:val="clear" w:color="000000" w:fill="FFFFFF"/>
            <w:vAlign w:val="center"/>
            <w:hideMark/>
          </w:tcPr>
          <w:p w14:paraId="3C43BA1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0D47333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4</w:t>
            </w:r>
          </w:p>
        </w:tc>
        <w:tc>
          <w:tcPr>
            <w:tcW w:w="810" w:type="dxa"/>
            <w:tcBorders>
              <w:top w:val="nil"/>
              <w:left w:val="nil"/>
              <w:bottom w:val="single" w:sz="4" w:space="0" w:color="auto"/>
              <w:right w:val="single" w:sz="4" w:space="0" w:color="auto"/>
            </w:tcBorders>
            <w:shd w:val="clear" w:color="auto" w:fill="auto"/>
            <w:noWrap/>
            <w:vAlign w:val="center"/>
            <w:hideMark/>
          </w:tcPr>
          <w:p w14:paraId="7F85830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001660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0B438B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B30E2A9"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05414A84"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34</w:t>
            </w:r>
          </w:p>
        </w:tc>
        <w:tc>
          <w:tcPr>
            <w:tcW w:w="5245" w:type="dxa"/>
            <w:tcBorders>
              <w:top w:val="nil"/>
              <w:left w:val="nil"/>
              <w:bottom w:val="single" w:sz="4" w:space="0" w:color="auto"/>
              <w:right w:val="single" w:sz="4" w:space="0" w:color="auto"/>
            </w:tcBorders>
            <w:shd w:val="clear" w:color="auto" w:fill="auto"/>
            <w:vAlign w:val="center"/>
            <w:hideMark/>
          </w:tcPr>
          <w:p w14:paraId="34D4611A" w14:textId="2E10B048" w:rsidR="00362F1B" w:rsidRPr="00900D3C" w:rsidRDefault="003B1CF1"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RADIO M5 COM FREQUÊNCIA: 5 GHZ VAZÃO: 150+ MBPS PORTAS</w:t>
            </w:r>
            <w:r w:rsidRPr="00900D3C">
              <w:rPr>
                <w:rFonts w:ascii="Arial Nova Cond" w:eastAsia="Times New Roman" w:hAnsi="Arial Nova Cond" w:cs="Calibri"/>
                <w:color w:val="000000"/>
                <w:sz w:val="18"/>
                <w:szCs w:val="18"/>
                <w:lang w:val="pt-BR" w:eastAsia="pt-BR"/>
              </w:rPr>
              <w:t xml:space="preserve">: </w:t>
            </w:r>
            <w:r w:rsidR="00362F1B" w:rsidRPr="00900D3C">
              <w:rPr>
                <w:rFonts w:ascii="Arial Nova Cond" w:eastAsia="Times New Roman" w:hAnsi="Arial Nova Cond" w:cs="Calibri"/>
                <w:color w:val="000000"/>
                <w:sz w:val="18"/>
                <w:szCs w:val="18"/>
                <w:lang w:val="pt-BR" w:eastAsia="pt-BR"/>
              </w:rPr>
              <w:t xml:space="preserve">(1) 10/100 Ethernet - Processador: Atheros MIPS 24KC, 400 MHz - Memória: 64MB SDRAM, Flash de 8MB - Interface de Rede: 1 X 10/100 Base-TX (Categoria 5, RJ-45.) interface Ethernet - Tamanho: comprimento 16 centímetros x 8cm de largura x 3cm - Peso: 0,5 kg - Consumo máximo: 6,5 watts - Método de alimentação: Passive Power over Ethernet (pares 4,5 +; 7,8 retorno) - Operação tempo: 30C a 75C - Operação de umidade: 5- 95% de umidade - Fonte de alimentação: (Brasil). </w:t>
            </w:r>
          </w:p>
        </w:tc>
        <w:tc>
          <w:tcPr>
            <w:tcW w:w="614" w:type="dxa"/>
            <w:tcBorders>
              <w:top w:val="nil"/>
              <w:left w:val="nil"/>
              <w:bottom w:val="single" w:sz="4" w:space="0" w:color="auto"/>
              <w:right w:val="single" w:sz="4" w:space="0" w:color="auto"/>
            </w:tcBorders>
            <w:shd w:val="clear" w:color="000000" w:fill="FFFFFF"/>
            <w:vAlign w:val="center"/>
            <w:hideMark/>
          </w:tcPr>
          <w:p w14:paraId="529DF04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101862E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6</w:t>
            </w:r>
          </w:p>
        </w:tc>
        <w:tc>
          <w:tcPr>
            <w:tcW w:w="810" w:type="dxa"/>
            <w:tcBorders>
              <w:top w:val="nil"/>
              <w:left w:val="nil"/>
              <w:bottom w:val="single" w:sz="4" w:space="0" w:color="auto"/>
              <w:right w:val="single" w:sz="4" w:space="0" w:color="auto"/>
            </w:tcBorders>
            <w:shd w:val="clear" w:color="auto" w:fill="auto"/>
            <w:noWrap/>
            <w:vAlign w:val="center"/>
            <w:hideMark/>
          </w:tcPr>
          <w:p w14:paraId="129658B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CD5109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04EA0A4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A89CE82"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4D7452B2"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35</w:t>
            </w:r>
          </w:p>
        </w:tc>
        <w:tc>
          <w:tcPr>
            <w:tcW w:w="5245" w:type="dxa"/>
            <w:tcBorders>
              <w:top w:val="nil"/>
              <w:left w:val="nil"/>
              <w:bottom w:val="single" w:sz="4" w:space="0" w:color="auto"/>
              <w:right w:val="single" w:sz="4" w:space="0" w:color="auto"/>
            </w:tcBorders>
            <w:shd w:val="clear" w:color="000000" w:fill="FFFFFF"/>
            <w:vAlign w:val="center"/>
            <w:hideMark/>
          </w:tcPr>
          <w:p w14:paraId="029566B0" w14:textId="52852A36" w:rsidR="00362F1B" w:rsidRPr="00900D3C" w:rsidRDefault="003B1CF1"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 xml:space="preserve">PATCH </w:t>
            </w:r>
            <w:r w:rsidRPr="004F76E9">
              <w:rPr>
                <w:rFonts w:ascii="Arial Nova Cond" w:eastAsia="Times New Roman" w:hAnsi="Arial Nova Cond" w:cs="Calibri"/>
                <w:b/>
                <w:bCs/>
                <w:color w:val="000000"/>
                <w:sz w:val="18"/>
                <w:szCs w:val="18"/>
                <w:lang w:val="pt-BR" w:eastAsia="pt-BR"/>
              </w:rPr>
              <w:t>PAINEL</w:t>
            </w:r>
            <w:r w:rsidRPr="00900D3C">
              <w:rPr>
                <w:rFonts w:ascii="Arial Nova Cond" w:eastAsia="Times New Roman" w:hAnsi="Arial Nova Cond" w:cs="Calibri"/>
                <w:b/>
                <w:bCs/>
                <w:color w:val="000000"/>
                <w:sz w:val="18"/>
                <w:szCs w:val="18"/>
                <w:lang w:val="pt-BR" w:eastAsia="pt-BR"/>
              </w:rPr>
              <w:t xml:space="preserve"> 24 PORTAS CAT 6</w:t>
            </w:r>
            <w:r w:rsidRPr="00900D3C">
              <w:rPr>
                <w:rFonts w:ascii="Arial Nova Cond" w:eastAsia="Times New Roman" w:hAnsi="Arial Nova Cond" w:cs="Calibri"/>
                <w:color w:val="000000"/>
                <w:sz w:val="18"/>
                <w:szCs w:val="18"/>
                <w:lang w:val="pt-BR" w:eastAsia="pt-BR"/>
              </w:rPr>
              <w:t xml:space="preserve"> </w:t>
            </w:r>
            <w:r w:rsidR="00362F1B" w:rsidRPr="00900D3C">
              <w:rPr>
                <w:rFonts w:ascii="Arial Nova Cond" w:eastAsia="Times New Roman" w:hAnsi="Arial Nova Cond" w:cs="Calibri"/>
                <w:color w:val="000000"/>
                <w:sz w:val="18"/>
                <w:szCs w:val="18"/>
                <w:lang w:val="pt-BR" w:eastAsia="pt-BR"/>
              </w:rPr>
              <w:t>T568a/b Plus Categoria 6 24 posições; Terminais de conexão em bronze fosforoso estanhado, padrão 11s0 IDC, para condutores de 22 a 26 AWG; Largura de 19" e altura de 1U ou 44,45 mm, que permite montagem em racks; possui local para identificação das portas; fornecido na cor preta; Pintura especial anti-corrosão; compatível com ferramentas Punch Down 110IDC; compatível com plugs RJ45 e RJ11; MODELO 2027</w:t>
            </w:r>
          </w:p>
        </w:tc>
        <w:tc>
          <w:tcPr>
            <w:tcW w:w="614" w:type="dxa"/>
            <w:tcBorders>
              <w:top w:val="nil"/>
              <w:left w:val="nil"/>
              <w:bottom w:val="single" w:sz="4" w:space="0" w:color="auto"/>
              <w:right w:val="single" w:sz="4" w:space="0" w:color="auto"/>
            </w:tcBorders>
            <w:shd w:val="clear" w:color="000000" w:fill="FFFFFF"/>
            <w:vAlign w:val="center"/>
            <w:hideMark/>
          </w:tcPr>
          <w:p w14:paraId="3891104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30296EC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408C692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5AA6C8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612912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354627B"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23C42DFD"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36</w:t>
            </w:r>
          </w:p>
        </w:tc>
        <w:tc>
          <w:tcPr>
            <w:tcW w:w="5245" w:type="dxa"/>
            <w:tcBorders>
              <w:top w:val="nil"/>
              <w:left w:val="nil"/>
              <w:bottom w:val="single" w:sz="4" w:space="0" w:color="auto"/>
              <w:right w:val="single" w:sz="4" w:space="0" w:color="auto"/>
            </w:tcBorders>
            <w:shd w:val="clear" w:color="000000" w:fill="FFFFFF"/>
            <w:vAlign w:val="center"/>
            <w:hideMark/>
          </w:tcPr>
          <w:p w14:paraId="382517CE"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Rack de parede 3 US 19 px 370 mm MODELO 3U</w:t>
            </w:r>
          </w:p>
        </w:tc>
        <w:tc>
          <w:tcPr>
            <w:tcW w:w="614" w:type="dxa"/>
            <w:tcBorders>
              <w:top w:val="nil"/>
              <w:left w:val="nil"/>
              <w:bottom w:val="single" w:sz="4" w:space="0" w:color="auto"/>
              <w:right w:val="single" w:sz="4" w:space="0" w:color="auto"/>
            </w:tcBorders>
            <w:shd w:val="clear" w:color="000000" w:fill="FFFFFF"/>
            <w:vAlign w:val="center"/>
            <w:hideMark/>
          </w:tcPr>
          <w:p w14:paraId="020F0BF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164A92D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8</w:t>
            </w:r>
          </w:p>
        </w:tc>
        <w:tc>
          <w:tcPr>
            <w:tcW w:w="810" w:type="dxa"/>
            <w:tcBorders>
              <w:top w:val="nil"/>
              <w:left w:val="nil"/>
              <w:bottom w:val="single" w:sz="4" w:space="0" w:color="auto"/>
              <w:right w:val="single" w:sz="4" w:space="0" w:color="auto"/>
            </w:tcBorders>
            <w:shd w:val="clear" w:color="auto" w:fill="auto"/>
            <w:noWrap/>
            <w:vAlign w:val="center"/>
            <w:hideMark/>
          </w:tcPr>
          <w:p w14:paraId="45F01DF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7BA981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C69CB3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AE0143E"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7752E0CC"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37</w:t>
            </w:r>
          </w:p>
        </w:tc>
        <w:tc>
          <w:tcPr>
            <w:tcW w:w="5245" w:type="dxa"/>
            <w:tcBorders>
              <w:top w:val="nil"/>
              <w:left w:val="nil"/>
              <w:bottom w:val="single" w:sz="4" w:space="0" w:color="auto"/>
              <w:right w:val="single" w:sz="4" w:space="0" w:color="auto"/>
            </w:tcBorders>
            <w:shd w:val="clear" w:color="000000" w:fill="FFFFFF"/>
            <w:vAlign w:val="center"/>
            <w:hideMark/>
          </w:tcPr>
          <w:p w14:paraId="4186E354"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Rack de parede 5 US 19 px 5700mm MODELO 5U</w:t>
            </w:r>
          </w:p>
        </w:tc>
        <w:tc>
          <w:tcPr>
            <w:tcW w:w="614" w:type="dxa"/>
            <w:tcBorders>
              <w:top w:val="nil"/>
              <w:left w:val="nil"/>
              <w:bottom w:val="single" w:sz="4" w:space="0" w:color="auto"/>
              <w:right w:val="single" w:sz="4" w:space="0" w:color="auto"/>
            </w:tcBorders>
            <w:shd w:val="clear" w:color="000000" w:fill="FFFFFF"/>
            <w:vAlign w:val="center"/>
            <w:hideMark/>
          </w:tcPr>
          <w:p w14:paraId="6ECBD2A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1C5E036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8</w:t>
            </w:r>
          </w:p>
        </w:tc>
        <w:tc>
          <w:tcPr>
            <w:tcW w:w="810" w:type="dxa"/>
            <w:tcBorders>
              <w:top w:val="nil"/>
              <w:left w:val="nil"/>
              <w:bottom w:val="single" w:sz="4" w:space="0" w:color="auto"/>
              <w:right w:val="single" w:sz="4" w:space="0" w:color="auto"/>
            </w:tcBorders>
            <w:shd w:val="clear" w:color="auto" w:fill="auto"/>
            <w:noWrap/>
            <w:vAlign w:val="center"/>
            <w:hideMark/>
          </w:tcPr>
          <w:p w14:paraId="5DB638A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32A8202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6E66EE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DD60E1D"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417553E9"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38</w:t>
            </w:r>
          </w:p>
        </w:tc>
        <w:tc>
          <w:tcPr>
            <w:tcW w:w="5245" w:type="dxa"/>
            <w:tcBorders>
              <w:top w:val="nil"/>
              <w:left w:val="nil"/>
              <w:bottom w:val="single" w:sz="4" w:space="0" w:color="auto"/>
              <w:right w:val="single" w:sz="4" w:space="0" w:color="auto"/>
            </w:tcBorders>
            <w:shd w:val="clear" w:color="000000" w:fill="FFFFFF"/>
            <w:vAlign w:val="center"/>
            <w:hideMark/>
          </w:tcPr>
          <w:p w14:paraId="4D20D83A"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Rack de parede 12 US19 px 570mm MODELO 12U</w:t>
            </w:r>
          </w:p>
        </w:tc>
        <w:tc>
          <w:tcPr>
            <w:tcW w:w="614" w:type="dxa"/>
            <w:tcBorders>
              <w:top w:val="nil"/>
              <w:left w:val="nil"/>
              <w:bottom w:val="single" w:sz="4" w:space="0" w:color="auto"/>
              <w:right w:val="single" w:sz="4" w:space="0" w:color="auto"/>
            </w:tcBorders>
            <w:shd w:val="clear" w:color="000000" w:fill="FFFFFF"/>
            <w:vAlign w:val="center"/>
            <w:hideMark/>
          </w:tcPr>
          <w:p w14:paraId="001406F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1B5BAF5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8</w:t>
            </w:r>
          </w:p>
        </w:tc>
        <w:tc>
          <w:tcPr>
            <w:tcW w:w="810" w:type="dxa"/>
            <w:tcBorders>
              <w:top w:val="nil"/>
              <w:left w:val="nil"/>
              <w:bottom w:val="single" w:sz="4" w:space="0" w:color="auto"/>
              <w:right w:val="single" w:sz="4" w:space="0" w:color="auto"/>
            </w:tcBorders>
            <w:shd w:val="clear" w:color="auto" w:fill="auto"/>
            <w:noWrap/>
            <w:vAlign w:val="center"/>
            <w:hideMark/>
          </w:tcPr>
          <w:p w14:paraId="276230E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CFB4AB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F6F044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9FB0A3B"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47E85290"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39</w:t>
            </w:r>
          </w:p>
        </w:tc>
        <w:tc>
          <w:tcPr>
            <w:tcW w:w="5245" w:type="dxa"/>
            <w:tcBorders>
              <w:top w:val="nil"/>
              <w:left w:val="nil"/>
              <w:bottom w:val="single" w:sz="4" w:space="0" w:color="auto"/>
              <w:right w:val="single" w:sz="4" w:space="0" w:color="auto"/>
            </w:tcBorders>
            <w:shd w:val="clear" w:color="000000" w:fill="FFFFFF"/>
            <w:vAlign w:val="center"/>
            <w:hideMark/>
          </w:tcPr>
          <w:p w14:paraId="36B44B09"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Rack De Piso 24 US 19 px 670mm MODELO 44U</w:t>
            </w:r>
          </w:p>
        </w:tc>
        <w:tc>
          <w:tcPr>
            <w:tcW w:w="614" w:type="dxa"/>
            <w:tcBorders>
              <w:top w:val="nil"/>
              <w:left w:val="nil"/>
              <w:bottom w:val="single" w:sz="4" w:space="0" w:color="auto"/>
              <w:right w:val="single" w:sz="4" w:space="0" w:color="auto"/>
            </w:tcBorders>
            <w:shd w:val="clear" w:color="000000" w:fill="FFFFFF"/>
            <w:vAlign w:val="center"/>
            <w:hideMark/>
          </w:tcPr>
          <w:p w14:paraId="3DAF614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vAlign w:val="center"/>
            <w:hideMark/>
          </w:tcPr>
          <w:p w14:paraId="0C32AAF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w:t>
            </w:r>
          </w:p>
        </w:tc>
        <w:tc>
          <w:tcPr>
            <w:tcW w:w="810" w:type="dxa"/>
            <w:tcBorders>
              <w:top w:val="nil"/>
              <w:left w:val="nil"/>
              <w:bottom w:val="single" w:sz="4" w:space="0" w:color="auto"/>
              <w:right w:val="single" w:sz="4" w:space="0" w:color="auto"/>
            </w:tcBorders>
            <w:shd w:val="clear" w:color="auto" w:fill="auto"/>
            <w:noWrap/>
            <w:vAlign w:val="center"/>
            <w:hideMark/>
          </w:tcPr>
          <w:p w14:paraId="0ED4BF7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2C1D88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19C718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19FDA537"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1EC43202"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40</w:t>
            </w:r>
          </w:p>
        </w:tc>
        <w:tc>
          <w:tcPr>
            <w:tcW w:w="5245" w:type="dxa"/>
            <w:tcBorders>
              <w:top w:val="nil"/>
              <w:left w:val="nil"/>
              <w:bottom w:val="single" w:sz="4" w:space="0" w:color="auto"/>
              <w:right w:val="single" w:sz="4" w:space="0" w:color="auto"/>
            </w:tcBorders>
            <w:shd w:val="clear" w:color="000000" w:fill="FFFFFF"/>
            <w:vAlign w:val="center"/>
            <w:hideMark/>
          </w:tcPr>
          <w:p w14:paraId="67BF2F85" w14:textId="0C954D86" w:rsidR="00362F1B" w:rsidRPr="00900D3C" w:rsidRDefault="003B1CF1" w:rsidP="00362F1B">
            <w:pPr>
              <w:widowControl/>
              <w:autoSpaceDE/>
              <w:autoSpaceDN/>
              <w:jc w:val="both"/>
              <w:rPr>
                <w:rFonts w:ascii="Arial Nova Cond" w:eastAsia="Times New Roman" w:hAnsi="Arial Nova Cond" w:cs="Calibri"/>
                <w:color w:val="000000"/>
                <w:sz w:val="18"/>
                <w:szCs w:val="18"/>
                <w:lang w:val="pt-BR" w:eastAsia="pt-BR"/>
              </w:rPr>
            </w:pPr>
            <w:r w:rsidRPr="003B1CF1">
              <w:rPr>
                <w:rFonts w:ascii="Arial Nova Cond" w:eastAsia="Times New Roman" w:hAnsi="Arial Nova Cond" w:cs="Calibri"/>
                <w:b/>
                <w:bCs/>
                <w:color w:val="000000"/>
                <w:sz w:val="18"/>
                <w:szCs w:val="18"/>
                <w:lang w:val="pt-BR" w:eastAsia="pt-BR"/>
              </w:rPr>
              <w:t>TABLET COM  PROCESSADOR OCTA CORE</w:t>
            </w:r>
            <w:r w:rsidRPr="00900D3C">
              <w:rPr>
                <w:rFonts w:ascii="Arial Nova Cond" w:eastAsia="Times New Roman" w:hAnsi="Arial Nova Cond" w:cs="Calibri"/>
                <w:color w:val="000000"/>
                <w:sz w:val="18"/>
                <w:szCs w:val="18"/>
                <w:lang w:val="pt-BR" w:eastAsia="pt-BR"/>
              </w:rPr>
              <w:t xml:space="preserve"> </w:t>
            </w:r>
            <w:r w:rsidR="00362F1B" w:rsidRPr="00900D3C">
              <w:rPr>
                <w:rFonts w:ascii="Arial Nova Cond" w:eastAsia="Times New Roman" w:hAnsi="Arial Nova Cond" w:cs="Calibri"/>
                <w:color w:val="000000"/>
                <w:sz w:val="18"/>
                <w:szCs w:val="18"/>
                <w:lang w:val="pt-BR" w:eastAsia="pt-BR"/>
              </w:rPr>
              <w:t xml:space="preserve">, 2.0 GHz, Tela mínimo  de 10.1 Resolução - Câmera Traseira  8.0 MP   Tela Resolução (Tela Principal) 1920 x 1200 (WUXGA+) Tecnologia (Tela Principal)  TFT Profundidade de Cor (Tela Principal) 16M Câmera Foco Automático - Câmera Traseira 8 M  Câmera Frontal 5.0MP  -   Memória RAM(GB) 4 GB Memória Total Interna (GB) 64 GB Memória Disponível (GB) Suporte ao Cartão de Memória MicroSD (Up to 1TB) Rede / Bandas  </w:t>
            </w:r>
            <w:r w:rsidR="00362F1B" w:rsidRPr="00900D3C">
              <w:rPr>
                <w:rFonts w:ascii="Arial Nova Cond" w:eastAsia="Times New Roman" w:hAnsi="Arial Nova Cond" w:cs="Calibri"/>
                <w:color w:val="000000"/>
                <w:sz w:val="18"/>
                <w:szCs w:val="18"/>
                <w:lang w:val="pt-BR" w:eastAsia="pt-BR"/>
              </w:rPr>
              <w:lastRenderedPageBreak/>
              <w:t xml:space="preserve">2G GSM GSM 850, 4G (2300) Versão de USB USB 2.0 Localização GPS,  Conector de Fone de Ouvido Conexão 3.5mm Estéreo (Padrão P2)  Wi-Fi  802.11 a/b/g/n/ac 2.4G+5GHz, Versão de  Bluetooth v5.0 Sistema Operacional  Bateria Capacidade da Bateria (mAh, Typical) 7040 igual ou similar ao galaxy  tab A8. </w:t>
            </w:r>
            <w:r w:rsidR="00362F1B" w:rsidRPr="00900D3C">
              <w:rPr>
                <w:rFonts w:ascii="Arial Nova Cond" w:eastAsia="Times New Roman" w:hAnsi="Arial Nova Cond" w:cs="Calibri"/>
                <w:b/>
                <w:bCs/>
                <w:color w:val="000000"/>
                <w:sz w:val="18"/>
                <w:szCs w:val="18"/>
                <w:lang w:val="pt-BR" w:eastAsia="pt-BR"/>
              </w:rPr>
              <w:t>Garantia 01 ano pelo fornecedor local.</w:t>
            </w:r>
          </w:p>
        </w:tc>
        <w:tc>
          <w:tcPr>
            <w:tcW w:w="614" w:type="dxa"/>
            <w:tcBorders>
              <w:top w:val="nil"/>
              <w:left w:val="nil"/>
              <w:bottom w:val="single" w:sz="4" w:space="0" w:color="auto"/>
              <w:right w:val="single" w:sz="4" w:space="0" w:color="auto"/>
            </w:tcBorders>
            <w:shd w:val="clear" w:color="000000" w:fill="FFFFFF"/>
            <w:vAlign w:val="center"/>
            <w:hideMark/>
          </w:tcPr>
          <w:p w14:paraId="2C8EF56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lastRenderedPageBreak/>
              <w:t>UNID.</w:t>
            </w:r>
          </w:p>
        </w:tc>
        <w:tc>
          <w:tcPr>
            <w:tcW w:w="780" w:type="dxa"/>
            <w:tcBorders>
              <w:top w:val="nil"/>
              <w:left w:val="nil"/>
              <w:bottom w:val="single" w:sz="4" w:space="0" w:color="auto"/>
              <w:right w:val="single" w:sz="4" w:space="0" w:color="auto"/>
            </w:tcBorders>
            <w:shd w:val="clear" w:color="000000" w:fill="FFFFFF"/>
            <w:vAlign w:val="center"/>
            <w:hideMark/>
          </w:tcPr>
          <w:p w14:paraId="036871F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58E7ED0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47C6A5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408C58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775862EE"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32B7EAC6"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41</w:t>
            </w:r>
          </w:p>
        </w:tc>
        <w:tc>
          <w:tcPr>
            <w:tcW w:w="5245" w:type="dxa"/>
            <w:tcBorders>
              <w:top w:val="nil"/>
              <w:left w:val="nil"/>
              <w:bottom w:val="single" w:sz="4" w:space="0" w:color="auto"/>
              <w:right w:val="single" w:sz="4" w:space="0" w:color="auto"/>
            </w:tcBorders>
            <w:shd w:val="clear" w:color="000000" w:fill="FFFFFF"/>
            <w:vAlign w:val="center"/>
            <w:hideMark/>
          </w:tcPr>
          <w:p w14:paraId="54B685D2" w14:textId="203B6ADA" w:rsidR="00362F1B" w:rsidRPr="00900D3C" w:rsidRDefault="00EB189C" w:rsidP="00760FAD">
            <w:pPr>
              <w:widowControl/>
              <w:autoSpaceDE/>
              <w:autoSpaceDN/>
              <w:jc w:val="both"/>
              <w:rPr>
                <w:rFonts w:ascii="Arial Nova Cond" w:eastAsia="Times New Roman" w:hAnsi="Arial Nova Cond" w:cs="Calibri"/>
                <w:color w:val="000000"/>
                <w:sz w:val="18"/>
                <w:szCs w:val="18"/>
                <w:lang w:val="pt-BR" w:eastAsia="pt-BR"/>
              </w:rPr>
            </w:pPr>
            <w:r w:rsidRPr="00EB189C">
              <w:rPr>
                <w:rFonts w:ascii="Arial Nova Cond" w:eastAsia="Times New Roman" w:hAnsi="Arial Nova Cond" w:cs="Calibri"/>
                <w:b/>
                <w:bCs/>
                <w:color w:val="000000"/>
                <w:sz w:val="18"/>
                <w:szCs w:val="18"/>
                <w:lang w:val="pt-BR" w:eastAsia="pt-BR"/>
              </w:rPr>
              <w:t>IMPRESSÃO MULTIFUNCIONAL TANQUE DE TINTA 3 EM 1</w:t>
            </w:r>
            <w:r w:rsidRPr="00900D3C">
              <w:rPr>
                <w:rFonts w:ascii="Arial Nova Cond" w:eastAsia="Times New Roman" w:hAnsi="Arial Nova Cond" w:cs="Calibri"/>
                <w:color w:val="000000"/>
                <w:sz w:val="18"/>
                <w:szCs w:val="18"/>
                <w:lang w:val="pt-BR" w:eastAsia="pt-BR"/>
              </w:rPr>
              <w:t xml:space="preserve"> </w:t>
            </w:r>
            <w:r w:rsidR="00362F1B" w:rsidRPr="00900D3C">
              <w:rPr>
                <w:rFonts w:ascii="Arial Nova Cond" w:eastAsia="Times New Roman" w:hAnsi="Arial Nova Cond" w:cs="Calibri"/>
                <w:color w:val="000000"/>
                <w:sz w:val="18"/>
                <w:szCs w:val="18"/>
                <w:lang w:val="pt-BR" w:eastAsia="pt-BR"/>
              </w:rPr>
              <w:t>com conexão wireless com capacidade de impressão de até 4.500 páginas em preto e 7.500 páginas coloridas. Resolução máxima de impressão: 5760 x 1440 dpi, SO: 7,7 cpm em preto e 3,8 cpm em cores (A4/carta) Tamanho máximo da cópia: A4/carta - 1.200 dpi x 2.400 dp. Tipo de scanner: Base plana com sensor de linhas CIS colorido, Resolução óptica: 1.200 dpi x 2.400 dpi. Conectividade padrão: USB 2.0 de alta velocidade / Wireless / Wi-Fi Direct G</w:t>
            </w:r>
            <w:r w:rsidR="00362F1B" w:rsidRPr="00900D3C">
              <w:rPr>
                <w:rFonts w:ascii="Arial Nova Cond" w:eastAsia="Times New Roman" w:hAnsi="Arial Nova Cond" w:cs="Calibri"/>
                <w:b/>
                <w:bCs/>
                <w:color w:val="000000"/>
                <w:sz w:val="18"/>
                <w:szCs w:val="18"/>
                <w:lang w:val="pt-BR" w:eastAsia="pt-BR"/>
              </w:rPr>
              <w:t>arantia 01 ano pelo fornecedor local.</w:t>
            </w:r>
          </w:p>
        </w:tc>
        <w:tc>
          <w:tcPr>
            <w:tcW w:w="614" w:type="dxa"/>
            <w:tcBorders>
              <w:top w:val="nil"/>
              <w:left w:val="nil"/>
              <w:bottom w:val="single" w:sz="4" w:space="0" w:color="auto"/>
              <w:right w:val="single" w:sz="4" w:space="0" w:color="auto"/>
            </w:tcBorders>
            <w:shd w:val="clear" w:color="000000" w:fill="FFFFFF"/>
            <w:vAlign w:val="center"/>
            <w:hideMark/>
          </w:tcPr>
          <w:p w14:paraId="7938A59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auto" w:fill="auto"/>
            <w:vAlign w:val="center"/>
            <w:hideMark/>
          </w:tcPr>
          <w:p w14:paraId="0D35D665"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656EA54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0C669C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6D5F0B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83C6CCA"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14D84B7C"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42</w:t>
            </w:r>
          </w:p>
        </w:tc>
        <w:tc>
          <w:tcPr>
            <w:tcW w:w="5245" w:type="dxa"/>
            <w:tcBorders>
              <w:top w:val="nil"/>
              <w:left w:val="nil"/>
              <w:bottom w:val="single" w:sz="4" w:space="0" w:color="auto"/>
              <w:right w:val="single" w:sz="4" w:space="0" w:color="auto"/>
            </w:tcBorders>
            <w:shd w:val="clear" w:color="000000" w:fill="FFFFFF"/>
            <w:vAlign w:val="center"/>
            <w:hideMark/>
          </w:tcPr>
          <w:p w14:paraId="48D493D0" w14:textId="2D1193EB"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ESTABILIZADOR:</w:t>
            </w:r>
            <w:r w:rsidRPr="00900D3C">
              <w:rPr>
                <w:rFonts w:ascii="Arial Nova Cond" w:eastAsia="Times New Roman" w:hAnsi="Arial Nova Cond" w:cs="Calibri"/>
                <w:color w:val="000000"/>
                <w:sz w:val="18"/>
                <w:szCs w:val="18"/>
                <w:lang w:val="pt-BR" w:eastAsia="pt-BR"/>
              </w:rPr>
              <w:t xml:space="preserve"> </w:t>
            </w:r>
            <w:r w:rsidR="00760FAD" w:rsidRPr="00900D3C">
              <w:rPr>
                <w:rFonts w:ascii="Arial Nova Cond" w:eastAsia="Times New Roman" w:hAnsi="Arial Nova Cond" w:cs="Calibri"/>
                <w:color w:val="000000"/>
                <w:sz w:val="18"/>
                <w:szCs w:val="18"/>
                <w:lang w:val="pt-BR" w:eastAsia="pt-BR"/>
              </w:rPr>
              <w:t>tensão: bivolt (entrada 220v/ saída 110v); potência: 500 va tomadas: mínimo 4 (padrão atual);</w:t>
            </w:r>
          </w:p>
        </w:tc>
        <w:tc>
          <w:tcPr>
            <w:tcW w:w="614" w:type="dxa"/>
            <w:tcBorders>
              <w:top w:val="nil"/>
              <w:left w:val="nil"/>
              <w:bottom w:val="single" w:sz="4" w:space="0" w:color="auto"/>
              <w:right w:val="single" w:sz="4" w:space="0" w:color="auto"/>
            </w:tcBorders>
            <w:shd w:val="clear" w:color="000000" w:fill="FFFFFF"/>
            <w:vAlign w:val="center"/>
            <w:hideMark/>
          </w:tcPr>
          <w:p w14:paraId="1E375C25"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auto" w:fill="auto"/>
            <w:vAlign w:val="center"/>
            <w:hideMark/>
          </w:tcPr>
          <w:p w14:paraId="4CD6B92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50</w:t>
            </w:r>
          </w:p>
        </w:tc>
        <w:tc>
          <w:tcPr>
            <w:tcW w:w="810" w:type="dxa"/>
            <w:tcBorders>
              <w:top w:val="nil"/>
              <w:left w:val="nil"/>
              <w:bottom w:val="single" w:sz="4" w:space="0" w:color="auto"/>
              <w:right w:val="single" w:sz="4" w:space="0" w:color="auto"/>
            </w:tcBorders>
            <w:shd w:val="clear" w:color="auto" w:fill="auto"/>
            <w:noWrap/>
            <w:vAlign w:val="center"/>
            <w:hideMark/>
          </w:tcPr>
          <w:p w14:paraId="6489F27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B27D59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23AB0B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6CB5E22"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0126468C"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43</w:t>
            </w:r>
          </w:p>
        </w:tc>
        <w:tc>
          <w:tcPr>
            <w:tcW w:w="5245" w:type="dxa"/>
            <w:tcBorders>
              <w:top w:val="nil"/>
              <w:left w:val="nil"/>
              <w:bottom w:val="single" w:sz="4" w:space="0" w:color="auto"/>
              <w:right w:val="single" w:sz="4" w:space="0" w:color="auto"/>
            </w:tcBorders>
            <w:shd w:val="clear" w:color="000000" w:fill="FFFFFF"/>
            <w:vAlign w:val="center"/>
            <w:hideMark/>
          </w:tcPr>
          <w:p w14:paraId="346D1A8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ROTEADOR WI-FI MESH GIGABIT 5GHz Archer C6</w:t>
            </w:r>
          </w:p>
        </w:tc>
        <w:tc>
          <w:tcPr>
            <w:tcW w:w="614" w:type="dxa"/>
            <w:tcBorders>
              <w:top w:val="nil"/>
              <w:left w:val="nil"/>
              <w:bottom w:val="single" w:sz="4" w:space="0" w:color="auto"/>
              <w:right w:val="single" w:sz="4" w:space="0" w:color="auto"/>
            </w:tcBorders>
            <w:shd w:val="clear" w:color="000000" w:fill="FFFFFF"/>
            <w:vAlign w:val="center"/>
            <w:hideMark/>
          </w:tcPr>
          <w:p w14:paraId="589FE405"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auto" w:fill="auto"/>
            <w:vAlign w:val="center"/>
            <w:hideMark/>
          </w:tcPr>
          <w:p w14:paraId="08FB688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50</w:t>
            </w:r>
          </w:p>
        </w:tc>
        <w:tc>
          <w:tcPr>
            <w:tcW w:w="810" w:type="dxa"/>
            <w:tcBorders>
              <w:top w:val="nil"/>
              <w:left w:val="nil"/>
              <w:bottom w:val="single" w:sz="4" w:space="0" w:color="auto"/>
              <w:right w:val="single" w:sz="4" w:space="0" w:color="auto"/>
            </w:tcBorders>
            <w:shd w:val="clear" w:color="auto" w:fill="auto"/>
            <w:noWrap/>
            <w:vAlign w:val="center"/>
            <w:hideMark/>
          </w:tcPr>
          <w:p w14:paraId="2FE5B09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9B4C83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7715EF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9180B7A"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62E6F486"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44</w:t>
            </w:r>
          </w:p>
        </w:tc>
        <w:tc>
          <w:tcPr>
            <w:tcW w:w="5245" w:type="dxa"/>
            <w:tcBorders>
              <w:top w:val="nil"/>
              <w:left w:val="nil"/>
              <w:bottom w:val="single" w:sz="4" w:space="0" w:color="auto"/>
              <w:right w:val="single" w:sz="4" w:space="0" w:color="auto"/>
            </w:tcBorders>
            <w:shd w:val="clear" w:color="000000" w:fill="FFFFFF"/>
            <w:vAlign w:val="center"/>
            <w:hideMark/>
          </w:tcPr>
          <w:p w14:paraId="513F9F08" w14:textId="4FA14F45" w:rsidR="00362F1B" w:rsidRPr="00900D3C" w:rsidRDefault="002441C0" w:rsidP="00760FAD">
            <w:pPr>
              <w:widowControl/>
              <w:autoSpaceDE/>
              <w:autoSpaceDN/>
              <w:jc w:val="both"/>
              <w:rPr>
                <w:rFonts w:ascii="Arial Nova Cond" w:eastAsia="Times New Roman" w:hAnsi="Arial Nova Cond" w:cs="Calibri"/>
                <w:color w:val="000000"/>
                <w:sz w:val="18"/>
                <w:szCs w:val="18"/>
                <w:lang w:val="pt-BR" w:eastAsia="pt-BR"/>
              </w:rPr>
            </w:pPr>
            <w:r w:rsidRPr="002441C0">
              <w:rPr>
                <w:rFonts w:ascii="Arial Nova Cond" w:eastAsia="Times New Roman" w:hAnsi="Arial Nova Cond" w:cs="Calibri"/>
                <w:b/>
                <w:bCs/>
                <w:color w:val="000000"/>
                <w:sz w:val="18"/>
                <w:szCs w:val="18"/>
                <w:lang w:val="pt-BR" w:eastAsia="pt-BR"/>
              </w:rPr>
              <w:t>ROTULADOR ELETRÔNICO PORTÁTIL</w:t>
            </w:r>
            <w:r w:rsidRPr="00900D3C">
              <w:rPr>
                <w:rFonts w:ascii="Arial Nova Cond" w:eastAsia="Times New Roman" w:hAnsi="Arial Nova Cond" w:cs="Calibri"/>
                <w:color w:val="000000"/>
                <w:sz w:val="18"/>
                <w:szCs w:val="18"/>
                <w:lang w:val="pt-BR" w:eastAsia="pt-BR"/>
              </w:rPr>
              <w:t xml:space="preserve"> </w:t>
            </w:r>
            <w:r w:rsidR="00362F1B" w:rsidRPr="00900D3C">
              <w:rPr>
                <w:rFonts w:ascii="Arial Nova Cond" w:eastAsia="Times New Roman" w:hAnsi="Arial Nova Cond" w:cs="Calibri"/>
                <w:color w:val="000000"/>
                <w:sz w:val="18"/>
                <w:szCs w:val="18"/>
                <w:lang w:val="pt-BR" w:eastAsia="pt-BR"/>
              </w:rPr>
              <w:t xml:space="preserve">Com Funções Profissionais. Gráfico 15 Caracteres X 2 Linhas Cor: Laranja E Preto  Teclado: Qwerty (Emborrachado) Cortador: Automático Resolução Da Impressão: 180 Dpi  Velocidade De Impressão: Até 30Mm/S  </w:t>
            </w:r>
            <w:r w:rsidR="00BF3ABE" w:rsidRPr="00900D3C">
              <w:rPr>
                <w:rFonts w:ascii="Arial Nova Cond" w:eastAsia="Times New Roman" w:hAnsi="Arial Nova Cond" w:cs="Calibri"/>
                <w:color w:val="000000"/>
                <w:sz w:val="18"/>
                <w:szCs w:val="18"/>
                <w:lang w:val="pt-BR" w:eastAsia="pt-BR"/>
              </w:rPr>
              <w:t>Números</w:t>
            </w:r>
            <w:r w:rsidR="00362F1B" w:rsidRPr="00900D3C">
              <w:rPr>
                <w:rFonts w:ascii="Arial Nova Cond" w:eastAsia="Times New Roman" w:hAnsi="Arial Nova Cond" w:cs="Calibri"/>
                <w:color w:val="000000"/>
                <w:sz w:val="18"/>
                <w:szCs w:val="18"/>
                <w:lang w:val="pt-BR" w:eastAsia="pt-BR"/>
              </w:rPr>
              <w:t xml:space="preserve"> De Linhas: 7 Linhas Interface: Usb Fonte De Alimentação: Ad-E001 Bateria: 6 Pilhas Aa (Não Incluso), Bateria De Li Íon Ba-E001 (Incluso) Adaptador Ac: Adaptador Ad-E001 (Incluso)  Wireless: Sim /Fita Tipos De Fita: Tze / Hse Tecnologia Da Fita: Laminada Tamanho Da Fita: 3,5 A 24Mm Comprimento Da Fita: 8 Metros  Material Da Fita: Pet/ Fonte Símbolos Incorporados: 383 Estilos De Fontes: Helsinki, Brussels, Us, Los Angeles, San Diego, Florida, Calgary, Belgium, Atlanta, Adams, Brunei, Sofia, Germany, Letter Gothic /Tipos De Impressão Multi-Cópias: Sim Girar Impressão: Sim Impressão Vertical: Sim Impressão Espelho: Sim  Impressão Da Data/Hora: Não Código De Barras: Code39, Itf 2/5, Ean13, Ean8, Upc-A, Upc-E, Codabar, Gs1-128 (Ucc/Ean128), Code128 Configuração De Margem: Sim, Alinhamento Horizontal: Sim Inserção De Texto: Sim Altura Máx. De Impressão: 18.1Mm Sistema Operacional E Demais Funções. Download De Dados Para A Unidade: Sim Impressão Da Base De Dados: Sim (Pc) Conectividade: Windows E Mac Outros Estojo Para Transporte: Sim Desliga Automático: Sim, </w:t>
            </w:r>
            <w:r w:rsidR="00362F1B" w:rsidRPr="00362F1B">
              <w:rPr>
                <w:rFonts w:ascii="Arial Nova Cond" w:eastAsia="Times New Roman" w:hAnsi="Arial Nova Cond" w:cs="Calibri"/>
                <w:color w:val="000000"/>
                <w:sz w:val="18"/>
                <w:szCs w:val="18"/>
                <w:lang w:val="pt-BR" w:eastAsia="pt-BR"/>
              </w:rPr>
              <w:t>após</w:t>
            </w:r>
            <w:r w:rsidR="00362F1B" w:rsidRPr="00900D3C">
              <w:rPr>
                <w:rFonts w:ascii="Arial Nova Cond" w:eastAsia="Times New Roman" w:hAnsi="Arial Nova Cond" w:cs="Calibri"/>
                <w:color w:val="000000"/>
                <w:sz w:val="18"/>
                <w:szCs w:val="18"/>
                <w:lang w:val="pt-BR" w:eastAsia="pt-BR"/>
              </w:rPr>
              <w:t xml:space="preserve"> 5 Minutos </w:t>
            </w:r>
            <w:r w:rsidR="00362F1B" w:rsidRPr="00900D3C">
              <w:rPr>
                <w:rFonts w:ascii="Arial Nova Cond" w:eastAsia="Times New Roman" w:hAnsi="Arial Nova Cond" w:cs="Calibri"/>
                <w:b/>
                <w:bCs/>
                <w:color w:val="000000"/>
                <w:sz w:val="18"/>
                <w:szCs w:val="18"/>
                <w:lang w:val="pt-BR" w:eastAsia="pt-BR"/>
              </w:rPr>
              <w:t>Garantia: 12 Meses</w:t>
            </w:r>
          </w:p>
        </w:tc>
        <w:tc>
          <w:tcPr>
            <w:tcW w:w="614" w:type="dxa"/>
            <w:tcBorders>
              <w:top w:val="nil"/>
              <w:left w:val="nil"/>
              <w:bottom w:val="single" w:sz="4" w:space="0" w:color="auto"/>
              <w:right w:val="single" w:sz="4" w:space="0" w:color="auto"/>
            </w:tcBorders>
            <w:shd w:val="clear" w:color="000000" w:fill="FFFFFF"/>
            <w:vAlign w:val="center"/>
            <w:hideMark/>
          </w:tcPr>
          <w:p w14:paraId="10C4D465"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auto" w:fill="auto"/>
            <w:vAlign w:val="center"/>
            <w:hideMark/>
          </w:tcPr>
          <w:p w14:paraId="6A14DC0A"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w:t>
            </w:r>
          </w:p>
        </w:tc>
        <w:tc>
          <w:tcPr>
            <w:tcW w:w="810" w:type="dxa"/>
            <w:tcBorders>
              <w:top w:val="nil"/>
              <w:left w:val="nil"/>
              <w:bottom w:val="single" w:sz="4" w:space="0" w:color="auto"/>
              <w:right w:val="single" w:sz="4" w:space="0" w:color="auto"/>
            </w:tcBorders>
            <w:shd w:val="clear" w:color="auto" w:fill="auto"/>
            <w:noWrap/>
            <w:vAlign w:val="center"/>
            <w:hideMark/>
          </w:tcPr>
          <w:p w14:paraId="3D4A520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73AEEE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AEBEB8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8E8CF05"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BDD7EE"/>
            <w:noWrap/>
            <w:vAlign w:val="center"/>
            <w:hideMark/>
          </w:tcPr>
          <w:p w14:paraId="1A7D0A4F"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45</w:t>
            </w:r>
          </w:p>
        </w:tc>
        <w:tc>
          <w:tcPr>
            <w:tcW w:w="5245" w:type="dxa"/>
            <w:tcBorders>
              <w:top w:val="nil"/>
              <w:left w:val="nil"/>
              <w:bottom w:val="single" w:sz="4" w:space="0" w:color="auto"/>
              <w:right w:val="single" w:sz="4" w:space="0" w:color="auto"/>
            </w:tcBorders>
            <w:shd w:val="clear" w:color="auto" w:fill="auto"/>
            <w:vAlign w:val="center"/>
            <w:hideMark/>
          </w:tcPr>
          <w:p w14:paraId="4A013B03" w14:textId="7FE1F9CE"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b/>
                <w:bCs/>
                <w:color w:val="000000"/>
                <w:sz w:val="18"/>
                <w:szCs w:val="18"/>
                <w:lang w:val="pt-BR" w:eastAsia="pt-BR"/>
              </w:rPr>
              <w:t>MONITOR DE VIDEO,</w:t>
            </w:r>
            <w:r w:rsidRPr="00900D3C">
              <w:rPr>
                <w:rFonts w:ascii="Arial Nova Cond" w:eastAsia="Times New Roman" w:hAnsi="Arial Nova Cond" w:cs="Calibri"/>
                <w:color w:val="000000"/>
                <w:sz w:val="18"/>
                <w:szCs w:val="18"/>
                <w:lang w:val="pt-BR" w:eastAsia="pt-BR"/>
              </w:rPr>
              <w:t xml:space="preserve"> </w:t>
            </w:r>
            <w:r w:rsidR="00D11969" w:rsidRPr="00900D3C">
              <w:rPr>
                <w:rFonts w:ascii="Arial Nova Cond" w:eastAsia="Times New Roman" w:hAnsi="Arial Nova Cond" w:cs="Calibri"/>
                <w:color w:val="000000"/>
                <w:sz w:val="18"/>
                <w:szCs w:val="18"/>
                <w:lang w:val="pt-BR" w:eastAsia="pt-BR"/>
              </w:rPr>
              <w:t xml:space="preserve">policromático widescreen, </w:t>
            </w:r>
            <w:r w:rsidR="003B1CF1" w:rsidRPr="00900D3C">
              <w:rPr>
                <w:rFonts w:ascii="Arial Nova Cond" w:eastAsia="Times New Roman" w:hAnsi="Arial Nova Cond" w:cs="Calibri"/>
                <w:color w:val="000000"/>
                <w:sz w:val="18"/>
                <w:szCs w:val="18"/>
                <w:lang w:val="pt-BR" w:eastAsia="pt-BR"/>
              </w:rPr>
              <w:t>padrão</w:t>
            </w:r>
            <w:r w:rsidR="00D11969" w:rsidRPr="00900D3C">
              <w:rPr>
                <w:rFonts w:ascii="Arial Nova Cond" w:eastAsia="Times New Roman" w:hAnsi="Arial Nova Cond" w:cs="Calibri"/>
                <w:color w:val="000000"/>
                <w:sz w:val="18"/>
                <w:szCs w:val="18"/>
                <w:lang w:val="pt-BR" w:eastAsia="pt-BR"/>
              </w:rPr>
              <w:t xml:space="preserve"> hdmi, dvi-d e d-sub, de 24 polegadas, </w:t>
            </w:r>
            <w:r w:rsidR="00252269" w:rsidRPr="00900D3C">
              <w:rPr>
                <w:rFonts w:ascii="Arial Nova Cond" w:eastAsia="Times New Roman" w:hAnsi="Arial Nova Cond" w:cs="Calibri"/>
                <w:color w:val="000000"/>
                <w:sz w:val="18"/>
                <w:szCs w:val="18"/>
                <w:lang w:val="pt-BR" w:eastAsia="pt-BR"/>
              </w:rPr>
              <w:t>resolução</w:t>
            </w:r>
            <w:r w:rsidR="00D11969" w:rsidRPr="00900D3C">
              <w:rPr>
                <w:rFonts w:ascii="Arial Nova Cond" w:eastAsia="Times New Roman" w:hAnsi="Arial Nova Cond" w:cs="Calibri"/>
                <w:color w:val="000000"/>
                <w:sz w:val="18"/>
                <w:szCs w:val="18"/>
                <w:lang w:val="pt-BR" w:eastAsia="pt-BR"/>
              </w:rPr>
              <w:t xml:space="preserve"> de 1920 x 1080, dot pitch de 0,26 mm no </w:t>
            </w:r>
            <w:r w:rsidR="00252269" w:rsidRPr="00900D3C">
              <w:rPr>
                <w:rFonts w:ascii="Arial Nova Cond" w:eastAsia="Times New Roman" w:hAnsi="Arial Nova Cond" w:cs="Calibri"/>
                <w:color w:val="000000"/>
                <w:sz w:val="18"/>
                <w:szCs w:val="18"/>
                <w:lang w:val="pt-BR" w:eastAsia="pt-BR"/>
              </w:rPr>
              <w:t>máximo</w:t>
            </w:r>
            <w:r w:rsidR="00D11969" w:rsidRPr="00900D3C">
              <w:rPr>
                <w:rFonts w:ascii="Arial Nova Cond" w:eastAsia="Times New Roman" w:hAnsi="Arial Nova Cond" w:cs="Calibri"/>
                <w:color w:val="000000"/>
                <w:sz w:val="18"/>
                <w:szCs w:val="18"/>
                <w:lang w:val="pt-BR" w:eastAsia="pt-BR"/>
              </w:rPr>
              <w:t xml:space="preserve">, tela led, controle de ajuste de tela digital, para horizogarantia de 12 meses no minimo, com manual </w:t>
            </w:r>
            <w:r w:rsidR="00252269" w:rsidRPr="00900D3C">
              <w:rPr>
                <w:rFonts w:ascii="Arial Nova Cond" w:eastAsia="Times New Roman" w:hAnsi="Arial Nova Cond" w:cs="Calibri"/>
                <w:color w:val="000000"/>
                <w:sz w:val="18"/>
                <w:szCs w:val="18"/>
                <w:lang w:val="pt-BR" w:eastAsia="pt-BR"/>
              </w:rPr>
              <w:t>técnico</w:t>
            </w:r>
            <w:r w:rsidR="00D11969" w:rsidRPr="00900D3C">
              <w:rPr>
                <w:rFonts w:ascii="Arial Nova Cond" w:eastAsia="Times New Roman" w:hAnsi="Arial Nova Cond" w:cs="Calibri"/>
                <w:color w:val="000000"/>
                <w:sz w:val="18"/>
                <w:szCs w:val="18"/>
                <w:lang w:val="pt-BR" w:eastAsia="pt-BR"/>
              </w:rPr>
              <w:t xml:space="preserve"> em </w:t>
            </w:r>
            <w:r w:rsidR="003B1CF1" w:rsidRPr="00900D3C">
              <w:rPr>
                <w:rFonts w:ascii="Arial Nova Cond" w:eastAsia="Times New Roman" w:hAnsi="Arial Nova Cond" w:cs="Calibri"/>
                <w:color w:val="000000"/>
                <w:sz w:val="18"/>
                <w:szCs w:val="18"/>
                <w:lang w:val="pt-BR" w:eastAsia="pt-BR"/>
              </w:rPr>
              <w:t>português</w:t>
            </w:r>
            <w:r w:rsidR="00D11969" w:rsidRPr="00900D3C">
              <w:rPr>
                <w:rFonts w:ascii="Arial Nova Cond" w:eastAsia="Times New Roman" w:hAnsi="Arial Nova Cond" w:cs="Calibri"/>
                <w:color w:val="000000"/>
                <w:sz w:val="18"/>
                <w:szCs w:val="18"/>
                <w:lang w:val="pt-BR" w:eastAsia="pt-BR"/>
              </w:rPr>
              <w:t xml:space="preserve">, </w:t>
            </w:r>
            <w:r w:rsidR="00D11969" w:rsidRPr="00900D3C">
              <w:rPr>
                <w:rFonts w:ascii="Arial Nova Cond" w:eastAsia="Times New Roman" w:hAnsi="Arial Nova Cond" w:cs="Calibri"/>
                <w:b/>
                <w:bCs/>
                <w:color w:val="000000"/>
                <w:sz w:val="18"/>
                <w:szCs w:val="18"/>
                <w:lang w:val="pt-BR" w:eastAsia="pt-BR"/>
              </w:rPr>
              <w:t>garantia 01 ano pelo fornecedor local.</w:t>
            </w:r>
          </w:p>
        </w:tc>
        <w:tc>
          <w:tcPr>
            <w:tcW w:w="614" w:type="dxa"/>
            <w:tcBorders>
              <w:top w:val="nil"/>
              <w:left w:val="nil"/>
              <w:bottom w:val="single" w:sz="4" w:space="0" w:color="auto"/>
              <w:right w:val="single" w:sz="4" w:space="0" w:color="auto"/>
            </w:tcBorders>
            <w:shd w:val="clear" w:color="000000" w:fill="FFFFFF"/>
            <w:vAlign w:val="center"/>
            <w:hideMark/>
          </w:tcPr>
          <w:p w14:paraId="2C41B26A"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auto" w:fill="auto"/>
            <w:vAlign w:val="center"/>
            <w:hideMark/>
          </w:tcPr>
          <w:p w14:paraId="6F665B8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25</w:t>
            </w:r>
          </w:p>
        </w:tc>
        <w:tc>
          <w:tcPr>
            <w:tcW w:w="810" w:type="dxa"/>
            <w:tcBorders>
              <w:top w:val="nil"/>
              <w:left w:val="nil"/>
              <w:bottom w:val="single" w:sz="4" w:space="0" w:color="auto"/>
              <w:right w:val="single" w:sz="4" w:space="0" w:color="auto"/>
            </w:tcBorders>
            <w:shd w:val="clear" w:color="auto" w:fill="auto"/>
            <w:noWrap/>
            <w:vAlign w:val="center"/>
            <w:hideMark/>
          </w:tcPr>
          <w:p w14:paraId="44D348A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8960DA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F9665E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342843A" w14:textId="77777777" w:rsidTr="00760FAD">
        <w:trPr>
          <w:trHeight w:val="20"/>
        </w:trPr>
        <w:tc>
          <w:tcPr>
            <w:tcW w:w="8878" w:type="dxa"/>
            <w:gridSpan w:val="7"/>
            <w:tcBorders>
              <w:top w:val="single" w:sz="4" w:space="0" w:color="auto"/>
              <w:left w:val="single" w:sz="4" w:space="0" w:color="auto"/>
              <w:bottom w:val="single" w:sz="4" w:space="0" w:color="auto"/>
              <w:right w:val="single" w:sz="4" w:space="0" w:color="auto"/>
            </w:tcBorders>
            <w:shd w:val="clear" w:color="000000" w:fill="DDEBF7"/>
            <w:vAlign w:val="center"/>
          </w:tcPr>
          <w:p w14:paraId="6CD0D69C" w14:textId="77777777" w:rsidR="00362F1B" w:rsidRPr="00362F1B" w:rsidRDefault="00362F1B" w:rsidP="00362F1B">
            <w:pPr>
              <w:widowControl/>
              <w:autoSpaceDE/>
              <w:autoSpaceDN/>
              <w:jc w:val="center"/>
              <w:rPr>
                <w:rFonts w:ascii="Arial Nova Cond" w:eastAsia="Times New Roman" w:hAnsi="Arial Nova Cond" w:cs="Arial"/>
                <w:b/>
                <w:bCs/>
                <w:color w:val="000000"/>
                <w:sz w:val="18"/>
                <w:szCs w:val="18"/>
                <w:lang w:val="pt-BR" w:eastAsia="pt-BR"/>
              </w:rPr>
            </w:pPr>
          </w:p>
        </w:tc>
        <w:tc>
          <w:tcPr>
            <w:tcW w:w="1104" w:type="dxa"/>
            <w:tcBorders>
              <w:top w:val="single" w:sz="4" w:space="0" w:color="auto"/>
              <w:left w:val="nil"/>
              <w:bottom w:val="single" w:sz="4" w:space="0" w:color="auto"/>
              <w:right w:val="single" w:sz="4" w:space="0" w:color="auto"/>
            </w:tcBorders>
            <w:shd w:val="clear" w:color="000000" w:fill="DDEBF7"/>
            <w:vAlign w:val="center"/>
          </w:tcPr>
          <w:p w14:paraId="22C60F37" w14:textId="77777777" w:rsidR="00362F1B" w:rsidRPr="00362F1B" w:rsidRDefault="00362F1B" w:rsidP="00362F1B">
            <w:pPr>
              <w:widowControl/>
              <w:autoSpaceDE/>
              <w:autoSpaceDN/>
              <w:jc w:val="center"/>
              <w:rPr>
                <w:rFonts w:ascii="Arial Nova Cond" w:eastAsia="Times New Roman" w:hAnsi="Arial Nova Cond" w:cs="Arial"/>
                <w:b/>
                <w:bCs/>
                <w:color w:val="000000"/>
                <w:sz w:val="18"/>
                <w:szCs w:val="18"/>
                <w:lang w:val="pt-BR" w:eastAsia="pt-BR"/>
              </w:rPr>
            </w:pPr>
          </w:p>
        </w:tc>
      </w:tr>
      <w:tr w:rsidR="00362F1B" w:rsidRPr="00362F1B" w14:paraId="317382B5" w14:textId="77777777" w:rsidTr="00760FAD">
        <w:trPr>
          <w:trHeight w:val="20"/>
        </w:trPr>
        <w:tc>
          <w:tcPr>
            <w:tcW w:w="99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DEA229" w14:textId="77777777" w:rsidR="00BF3ABE" w:rsidRDefault="00BF3ABE" w:rsidP="00362F1B">
            <w:pPr>
              <w:widowControl/>
              <w:autoSpaceDE/>
              <w:autoSpaceDN/>
              <w:jc w:val="center"/>
              <w:rPr>
                <w:rFonts w:ascii="Arial Nova Cond" w:eastAsia="Times New Roman" w:hAnsi="Arial Nova Cond" w:cs="Arial"/>
                <w:b/>
                <w:bCs/>
                <w:color w:val="000000"/>
                <w:sz w:val="18"/>
                <w:szCs w:val="18"/>
                <w:lang w:val="pt-BR" w:eastAsia="pt-BR"/>
              </w:rPr>
            </w:pPr>
          </w:p>
          <w:p w14:paraId="2EA2AA7E" w14:textId="7A6AD79D" w:rsidR="00362F1B" w:rsidRPr="00362F1B"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362F1B">
              <w:rPr>
                <w:rFonts w:ascii="Arial Nova Cond" w:eastAsia="Times New Roman" w:hAnsi="Arial Nova Cond" w:cs="Arial"/>
                <w:b/>
                <w:bCs/>
                <w:color w:val="000000"/>
                <w:sz w:val="18"/>
                <w:szCs w:val="18"/>
                <w:lang w:val="pt-BR" w:eastAsia="pt-BR"/>
              </w:rPr>
              <w:t>GRUPO II - SUPRIMENTOS DE INFORMÁTICA</w:t>
            </w:r>
          </w:p>
        </w:tc>
      </w:tr>
      <w:tr w:rsidR="00362F1B" w:rsidRPr="00362F1B" w14:paraId="29CC8BFB" w14:textId="77777777" w:rsidTr="00760FAD">
        <w:trPr>
          <w:trHeight w:val="20"/>
        </w:trPr>
        <w:tc>
          <w:tcPr>
            <w:tcW w:w="63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4DD420F"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ITEM</w:t>
            </w:r>
          </w:p>
        </w:tc>
        <w:tc>
          <w:tcPr>
            <w:tcW w:w="5245" w:type="dxa"/>
            <w:tcBorders>
              <w:top w:val="single" w:sz="4" w:space="0" w:color="auto"/>
              <w:left w:val="nil"/>
              <w:bottom w:val="single" w:sz="4" w:space="0" w:color="auto"/>
              <w:right w:val="single" w:sz="4" w:space="0" w:color="auto"/>
            </w:tcBorders>
            <w:shd w:val="clear" w:color="000000" w:fill="DDEBF7"/>
            <w:vAlign w:val="center"/>
            <w:hideMark/>
          </w:tcPr>
          <w:p w14:paraId="273C1829"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DESCRIÇÃO</w:t>
            </w:r>
          </w:p>
        </w:tc>
        <w:tc>
          <w:tcPr>
            <w:tcW w:w="614" w:type="dxa"/>
            <w:tcBorders>
              <w:top w:val="single" w:sz="4" w:space="0" w:color="auto"/>
              <w:left w:val="nil"/>
              <w:bottom w:val="single" w:sz="4" w:space="0" w:color="auto"/>
              <w:right w:val="single" w:sz="4" w:space="0" w:color="auto"/>
            </w:tcBorders>
            <w:shd w:val="clear" w:color="000000" w:fill="DDEBF7"/>
            <w:vAlign w:val="center"/>
            <w:hideMark/>
          </w:tcPr>
          <w:p w14:paraId="4777A726"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UNID</w:t>
            </w:r>
          </w:p>
        </w:tc>
        <w:tc>
          <w:tcPr>
            <w:tcW w:w="780" w:type="dxa"/>
            <w:tcBorders>
              <w:top w:val="single" w:sz="4" w:space="0" w:color="auto"/>
              <w:left w:val="nil"/>
              <w:bottom w:val="single" w:sz="4" w:space="0" w:color="auto"/>
              <w:right w:val="single" w:sz="4" w:space="0" w:color="auto"/>
            </w:tcBorders>
            <w:shd w:val="clear" w:color="000000" w:fill="DDEBF7"/>
            <w:vAlign w:val="center"/>
            <w:hideMark/>
          </w:tcPr>
          <w:p w14:paraId="545436DE"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QUANT</w:t>
            </w:r>
          </w:p>
        </w:tc>
        <w:tc>
          <w:tcPr>
            <w:tcW w:w="810" w:type="dxa"/>
            <w:tcBorders>
              <w:top w:val="single" w:sz="4" w:space="0" w:color="auto"/>
              <w:left w:val="nil"/>
              <w:bottom w:val="single" w:sz="4" w:space="0" w:color="auto"/>
              <w:right w:val="single" w:sz="4" w:space="0" w:color="auto"/>
            </w:tcBorders>
            <w:shd w:val="clear" w:color="000000" w:fill="DDEBF7"/>
            <w:vAlign w:val="center"/>
            <w:hideMark/>
          </w:tcPr>
          <w:p w14:paraId="3DC9C93A"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MARCA</w:t>
            </w:r>
          </w:p>
        </w:tc>
        <w:tc>
          <w:tcPr>
            <w:tcW w:w="770" w:type="dxa"/>
            <w:tcBorders>
              <w:top w:val="single" w:sz="4" w:space="0" w:color="auto"/>
              <w:left w:val="nil"/>
              <w:bottom w:val="single" w:sz="4" w:space="0" w:color="auto"/>
              <w:right w:val="single" w:sz="4" w:space="0" w:color="auto"/>
            </w:tcBorders>
            <w:shd w:val="clear" w:color="000000" w:fill="DDEBF7"/>
            <w:vAlign w:val="center"/>
            <w:hideMark/>
          </w:tcPr>
          <w:p w14:paraId="0139831A"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VALOR UNIT.</w:t>
            </w:r>
          </w:p>
        </w:tc>
        <w:tc>
          <w:tcPr>
            <w:tcW w:w="1125" w:type="dxa"/>
            <w:gridSpan w:val="2"/>
            <w:tcBorders>
              <w:top w:val="single" w:sz="4" w:space="0" w:color="auto"/>
              <w:left w:val="nil"/>
              <w:bottom w:val="single" w:sz="4" w:space="0" w:color="auto"/>
              <w:right w:val="single" w:sz="4" w:space="0" w:color="auto"/>
            </w:tcBorders>
            <w:shd w:val="clear" w:color="000000" w:fill="DDEBF7"/>
            <w:vAlign w:val="center"/>
            <w:hideMark/>
          </w:tcPr>
          <w:p w14:paraId="1667256F"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VALOR TOTAL</w:t>
            </w:r>
          </w:p>
        </w:tc>
      </w:tr>
      <w:tr w:rsidR="00362F1B" w:rsidRPr="00362F1B" w14:paraId="48191BE9"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2722EAF9"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46</w:t>
            </w:r>
          </w:p>
        </w:tc>
        <w:tc>
          <w:tcPr>
            <w:tcW w:w="5245" w:type="dxa"/>
            <w:tcBorders>
              <w:top w:val="nil"/>
              <w:left w:val="nil"/>
              <w:bottom w:val="single" w:sz="4" w:space="0" w:color="auto"/>
              <w:right w:val="single" w:sz="4" w:space="0" w:color="auto"/>
            </w:tcBorders>
            <w:shd w:val="clear" w:color="auto" w:fill="auto"/>
            <w:vAlign w:val="center"/>
            <w:hideMark/>
          </w:tcPr>
          <w:p w14:paraId="019D18EE" w14:textId="22F50AE0"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Chip de toner T06 </w:t>
            </w:r>
            <w:r w:rsidR="002360FE" w:rsidRPr="00900D3C">
              <w:rPr>
                <w:rFonts w:ascii="Arial Nova Cond" w:eastAsia="Times New Roman" w:hAnsi="Arial Nova Cond" w:cs="Calibri"/>
                <w:color w:val="000000"/>
                <w:sz w:val="18"/>
                <w:szCs w:val="18"/>
                <w:lang w:val="pt-BR" w:eastAsia="pt-BR"/>
              </w:rPr>
              <w:t>genuíno</w:t>
            </w:r>
            <w:r w:rsidRPr="00900D3C">
              <w:rPr>
                <w:rFonts w:ascii="Arial Nova Cond" w:eastAsia="Times New Roman" w:hAnsi="Arial Nova Cond" w:cs="Calibri"/>
                <w:color w:val="000000"/>
                <w:sz w:val="18"/>
                <w:szCs w:val="18"/>
                <w:lang w:val="pt-BR" w:eastAsia="pt-BR"/>
              </w:rPr>
              <w:t xml:space="preserve"> para Canon, ImageRUNNER 1643, 1643I, 1643iF,</w:t>
            </w:r>
          </w:p>
        </w:tc>
        <w:tc>
          <w:tcPr>
            <w:tcW w:w="614" w:type="dxa"/>
            <w:tcBorders>
              <w:top w:val="nil"/>
              <w:left w:val="nil"/>
              <w:bottom w:val="single" w:sz="4" w:space="0" w:color="auto"/>
              <w:right w:val="single" w:sz="4" w:space="0" w:color="auto"/>
            </w:tcBorders>
            <w:shd w:val="clear" w:color="auto" w:fill="auto"/>
            <w:vAlign w:val="center"/>
            <w:hideMark/>
          </w:tcPr>
          <w:p w14:paraId="02D222B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auto" w:fill="auto"/>
            <w:vAlign w:val="center"/>
            <w:hideMark/>
          </w:tcPr>
          <w:p w14:paraId="528A83CF"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100</w:t>
            </w:r>
          </w:p>
        </w:tc>
        <w:tc>
          <w:tcPr>
            <w:tcW w:w="810" w:type="dxa"/>
            <w:tcBorders>
              <w:top w:val="nil"/>
              <w:left w:val="nil"/>
              <w:bottom w:val="single" w:sz="4" w:space="0" w:color="auto"/>
              <w:right w:val="single" w:sz="4" w:space="0" w:color="auto"/>
            </w:tcBorders>
            <w:shd w:val="clear" w:color="auto" w:fill="auto"/>
            <w:noWrap/>
            <w:vAlign w:val="center"/>
            <w:hideMark/>
          </w:tcPr>
          <w:p w14:paraId="26EF882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E47B90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0913DF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CC71898"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06508D58"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47</w:t>
            </w:r>
          </w:p>
        </w:tc>
        <w:tc>
          <w:tcPr>
            <w:tcW w:w="5245" w:type="dxa"/>
            <w:tcBorders>
              <w:top w:val="nil"/>
              <w:left w:val="nil"/>
              <w:bottom w:val="single" w:sz="4" w:space="0" w:color="auto"/>
              <w:right w:val="single" w:sz="4" w:space="0" w:color="auto"/>
            </w:tcBorders>
            <w:shd w:val="clear" w:color="auto" w:fill="auto"/>
            <w:vAlign w:val="center"/>
            <w:hideMark/>
          </w:tcPr>
          <w:p w14:paraId="5B4B1852"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Cilindro Brother - Dr021,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6AF0FA3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39BB4C65"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120</w:t>
            </w:r>
          </w:p>
        </w:tc>
        <w:tc>
          <w:tcPr>
            <w:tcW w:w="810" w:type="dxa"/>
            <w:tcBorders>
              <w:top w:val="nil"/>
              <w:left w:val="nil"/>
              <w:bottom w:val="single" w:sz="4" w:space="0" w:color="auto"/>
              <w:right w:val="single" w:sz="4" w:space="0" w:color="auto"/>
            </w:tcBorders>
            <w:shd w:val="clear" w:color="auto" w:fill="auto"/>
            <w:noWrap/>
            <w:vAlign w:val="center"/>
            <w:hideMark/>
          </w:tcPr>
          <w:p w14:paraId="616E9ED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BCFE03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0D9767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20368FF"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2D0768F2"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48</w:t>
            </w:r>
          </w:p>
        </w:tc>
        <w:tc>
          <w:tcPr>
            <w:tcW w:w="5245" w:type="dxa"/>
            <w:tcBorders>
              <w:top w:val="nil"/>
              <w:left w:val="nil"/>
              <w:bottom w:val="single" w:sz="4" w:space="0" w:color="auto"/>
              <w:right w:val="single" w:sz="4" w:space="0" w:color="auto"/>
            </w:tcBorders>
            <w:shd w:val="clear" w:color="auto" w:fill="auto"/>
            <w:vAlign w:val="center"/>
            <w:hideMark/>
          </w:tcPr>
          <w:p w14:paraId="1051CAC8"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Cilindro Brother - Dr116br,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2CDD1D5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auto" w:fill="auto"/>
            <w:vAlign w:val="center"/>
            <w:hideMark/>
          </w:tcPr>
          <w:p w14:paraId="39BB85C5"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100</w:t>
            </w:r>
          </w:p>
        </w:tc>
        <w:tc>
          <w:tcPr>
            <w:tcW w:w="810" w:type="dxa"/>
            <w:tcBorders>
              <w:top w:val="nil"/>
              <w:left w:val="nil"/>
              <w:bottom w:val="single" w:sz="4" w:space="0" w:color="auto"/>
              <w:right w:val="single" w:sz="4" w:space="0" w:color="auto"/>
            </w:tcBorders>
            <w:shd w:val="clear" w:color="auto" w:fill="auto"/>
            <w:noWrap/>
            <w:vAlign w:val="center"/>
            <w:hideMark/>
          </w:tcPr>
          <w:p w14:paraId="6A07B75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512AB6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8474E5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95F3A83"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47DFD375"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49</w:t>
            </w:r>
          </w:p>
        </w:tc>
        <w:tc>
          <w:tcPr>
            <w:tcW w:w="5245" w:type="dxa"/>
            <w:tcBorders>
              <w:top w:val="nil"/>
              <w:left w:val="nil"/>
              <w:bottom w:val="single" w:sz="4" w:space="0" w:color="auto"/>
              <w:right w:val="single" w:sz="4" w:space="0" w:color="auto"/>
            </w:tcBorders>
            <w:shd w:val="clear" w:color="auto" w:fill="auto"/>
            <w:vAlign w:val="center"/>
            <w:hideMark/>
          </w:tcPr>
          <w:p w14:paraId="70BFFAA8"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Tambor Cilindro para impressora Brother ref. DCP 8157 DN original, não remanufaturado, não recondicionado.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0FFFDFF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6640C88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250</w:t>
            </w:r>
          </w:p>
        </w:tc>
        <w:tc>
          <w:tcPr>
            <w:tcW w:w="810" w:type="dxa"/>
            <w:tcBorders>
              <w:top w:val="nil"/>
              <w:left w:val="nil"/>
              <w:bottom w:val="single" w:sz="4" w:space="0" w:color="auto"/>
              <w:right w:val="single" w:sz="4" w:space="0" w:color="auto"/>
            </w:tcBorders>
            <w:shd w:val="clear" w:color="auto" w:fill="auto"/>
            <w:noWrap/>
            <w:vAlign w:val="center"/>
            <w:hideMark/>
          </w:tcPr>
          <w:p w14:paraId="5E5A825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146470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01EA23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8D6ACB7"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155474B5"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50</w:t>
            </w:r>
          </w:p>
        </w:tc>
        <w:tc>
          <w:tcPr>
            <w:tcW w:w="5245" w:type="dxa"/>
            <w:tcBorders>
              <w:top w:val="nil"/>
              <w:left w:val="nil"/>
              <w:bottom w:val="single" w:sz="4" w:space="0" w:color="auto"/>
              <w:right w:val="single" w:sz="4" w:space="0" w:color="auto"/>
            </w:tcBorders>
            <w:shd w:val="clear" w:color="auto" w:fill="auto"/>
            <w:vAlign w:val="center"/>
            <w:hideMark/>
          </w:tcPr>
          <w:p w14:paraId="640E0850"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Tambor Cilindro para impressora Brother ref. DR 2340 original, não remanufaturado, não recondicionado. original da mesma marca da </w:t>
            </w:r>
            <w:r w:rsidRPr="00900D3C">
              <w:rPr>
                <w:rFonts w:ascii="Arial Nova Cond" w:eastAsia="Times New Roman" w:hAnsi="Arial Nova Cond" w:cs="Calibri"/>
                <w:color w:val="000000"/>
                <w:sz w:val="18"/>
                <w:szCs w:val="18"/>
                <w:lang w:val="pt-BR" w:eastAsia="pt-BR"/>
              </w:rPr>
              <w:lastRenderedPageBreak/>
              <w:t>impressora</w:t>
            </w:r>
          </w:p>
        </w:tc>
        <w:tc>
          <w:tcPr>
            <w:tcW w:w="614" w:type="dxa"/>
            <w:tcBorders>
              <w:top w:val="nil"/>
              <w:left w:val="nil"/>
              <w:bottom w:val="single" w:sz="4" w:space="0" w:color="auto"/>
              <w:right w:val="single" w:sz="4" w:space="0" w:color="auto"/>
            </w:tcBorders>
            <w:shd w:val="clear" w:color="auto" w:fill="auto"/>
            <w:vAlign w:val="center"/>
            <w:hideMark/>
          </w:tcPr>
          <w:p w14:paraId="0961C69F"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lastRenderedPageBreak/>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70D884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100</w:t>
            </w:r>
          </w:p>
        </w:tc>
        <w:tc>
          <w:tcPr>
            <w:tcW w:w="810" w:type="dxa"/>
            <w:tcBorders>
              <w:top w:val="nil"/>
              <w:left w:val="nil"/>
              <w:bottom w:val="single" w:sz="4" w:space="0" w:color="auto"/>
              <w:right w:val="single" w:sz="4" w:space="0" w:color="auto"/>
            </w:tcBorders>
            <w:shd w:val="clear" w:color="auto" w:fill="auto"/>
            <w:noWrap/>
            <w:vAlign w:val="center"/>
            <w:hideMark/>
          </w:tcPr>
          <w:p w14:paraId="2D3195F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253B2F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006C14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CF0CF4A"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6EACB26F"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51</w:t>
            </w:r>
          </w:p>
        </w:tc>
        <w:tc>
          <w:tcPr>
            <w:tcW w:w="5245" w:type="dxa"/>
            <w:tcBorders>
              <w:top w:val="nil"/>
              <w:left w:val="nil"/>
              <w:bottom w:val="single" w:sz="4" w:space="0" w:color="auto"/>
              <w:right w:val="single" w:sz="4" w:space="0" w:color="auto"/>
            </w:tcBorders>
            <w:shd w:val="clear" w:color="auto" w:fill="auto"/>
            <w:vAlign w:val="center"/>
            <w:hideMark/>
          </w:tcPr>
          <w:p w14:paraId="724630E0"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Tambor Cilindro para impressora Brother ref. DR 310CL original, não remanufaturado, não recondicionado.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09CDF89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3DC66C0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50</w:t>
            </w:r>
          </w:p>
        </w:tc>
        <w:tc>
          <w:tcPr>
            <w:tcW w:w="810" w:type="dxa"/>
            <w:tcBorders>
              <w:top w:val="nil"/>
              <w:left w:val="nil"/>
              <w:bottom w:val="single" w:sz="4" w:space="0" w:color="auto"/>
              <w:right w:val="single" w:sz="4" w:space="0" w:color="auto"/>
            </w:tcBorders>
            <w:shd w:val="clear" w:color="auto" w:fill="auto"/>
            <w:noWrap/>
            <w:vAlign w:val="center"/>
            <w:hideMark/>
          </w:tcPr>
          <w:p w14:paraId="002B4B1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7EBB50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88D807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154C667D"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1D4D3482"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52</w:t>
            </w:r>
          </w:p>
        </w:tc>
        <w:tc>
          <w:tcPr>
            <w:tcW w:w="5245" w:type="dxa"/>
            <w:tcBorders>
              <w:top w:val="nil"/>
              <w:left w:val="nil"/>
              <w:bottom w:val="single" w:sz="4" w:space="0" w:color="auto"/>
              <w:right w:val="single" w:sz="4" w:space="0" w:color="auto"/>
            </w:tcBorders>
            <w:shd w:val="clear" w:color="auto" w:fill="auto"/>
            <w:vAlign w:val="center"/>
            <w:hideMark/>
          </w:tcPr>
          <w:p w14:paraId="35E424E9"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Tambor Cilindro para impressora Brother ref. DR 3302 original, não remanufaturado, não recondicionado.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0C68D5A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CD8A3A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100</w:t>
            </w:r>
          </w:p>
        </w:tc>
        <w:tc>
          <w:tcPr>
            <w:tcW w:w="810" w:type="dxa"/>
            <w:tcBorders>
              <w:top w:val="nil"/>
              <w:left w:val="nil"/>
              <w:bottom w:val="single" w:sz="4" w:space="0" w:color="auto"/>
              <w:right w:val="single" w:sz="4" w:space="0" w:color="auto"/>
            </w:tcBorders>
            <w:shd w:val="clear" w:color="auto" w:fill="auto"/>
            <w:noWrap/>
            <w:vAlign w:val="center"/>
            <w:hideMark/>
          </w:tcPr>
          <w:p w14:paraId="0E0A5A6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3E3A6E5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2A6F7E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7807D137"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2F048880"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53</w:t>
            </w:r>
          </w:p>
        </w:tc>
        <w:tc>
          <w:tcPr>
            <w:tcW w:w="5245" w:type="dxa"/>
            <w:tcBorders>
              <w:top w:val="nil"/>
              <w:left w:val="nil"/>
              <w:bottom w:val="single" w:sz="4" w:space="0" w:color="auto"/>
              <w:right w:val="single" w:sz="4" w:space="0" w:color="auto"/>
            </w:tcBorders>
            <w:shd w:val="clear" w:color="auto" w:fill="auto"/>
            <w:vAlign w:val="center"/>
            <w:hideMark/>
          </w:tcPr>
          <w:p w14:paraId="5BF56E17"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Tambor Cilindro para impressora Brother ref. DR 3440 original não remanufaturado, não recondicionado.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718D4F2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5522937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200</w:t>
            </w:r>
          </w:p>
        </w:tc>
        <w:tc>
          <w:tcPr>
            <w:tcW w:w="810" w:type="dxa"/>
            <w:tcBorders>
              <w:top w:val="nil"/>
              <w:left w:val="nil"/>
              <w:bottom w:val="single" w:sz="4" w:space="0" w:color="auto"/>
              <w:right w:val="single" w:sz="4" w:space="0" w:color="auto"/>
            </w:tcBorders>
            <w:shd w:val="clear" w:color="auto" w:fill="auto"/>
            <w:noWrap/>
            <w:vAlign w:val="center"/>
            <w:hideMark/>
          </w:tcPr>
          <w:p w14:paraId="2A7FFF4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B71A98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2816C3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AA38B29"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5EF2281C"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54</w:t>
            </w:r>
          </w:p>
        </w:tc>
        <w:tc>
          <w:tcPr>
            <w:tcW w:w="5245" w:type="dxa"/>
            <w:tcBorders>
              <w:top w:val="nil"/>
              <w:left w:val="nil"/>
              <w:bottom w:val="single" w:sz="4" w:space="0" w:color="auto"/>
              <w:right w:val="single" w:sz="4" w:space="0" w:color="auto"/>
            </w:tcBorders>
            <w:shd w:val="clear" w:color="auto" w:fill="auto"/>
            <w:vAlign w:val="center"/>
            <w:hideMark/>
          </w:tcPr>
          <w:p w14:paraId="0AF9A134"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Tambor Cilindro para impressora Brother ref. DR 3662 original não remanufaturado, não recondicionado.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25A9F20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3B5C6F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150</w:t>
            </w:r>
          </w:p>
        </w:tc>
        <w:tc>
          <w:tcPr>
            <w:tcW w:w="810" w:type="dxa"/>
            <w:tcBorders>
              <w:top w:val="nil"/>
              <w:left w:val="nil"/>
              <w:bottom w:val="single" w:sz="4" w:space="0" w:color="auto"/>
              <w:right w:val="single" w:sz="4" w:space="0" w:color="auto"/>
            </w:tcBorders>
            <w:shd w:val="clear" w:color="auto" w:fill="auto"/>
            <w:noWrap/>
            <w:vAlign w:val="center"/>
            <w:hideMark/>
          </w:tcPr>
          <w:p w14:paraId="6F9F9B5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9176B1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2742F6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DF31B93"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7F1E6EBF"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55</w:t>
            </w:r>
          </w:p>
        </w:tc>
        <w:tc>
          <w:tcPr>
            <w:tcW w:w="5245" w:type="dxa"/>
            <w:tcBorders>
              <w:top w:val="nil"/>
              <w:left w:val="nil"/>
              <w:bottom w:val="single" w:sz="4" w:space="0" w:color="auto"/>
              <w:right w:val="single" w:sz="4" w:space="0" w:color="auto"/>
            </w:tcBorders>
            <w:shd w:val="clear" w:color="auto" w:fill="auto"/>
            <w:vAlign w:val="center"/>
            <w:hideMark/>
          </w:tcPr>
          <w:p w14:paraId="4D8B80D5"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Tambor Cilindro para impressora Brother ref. DR 620 original, não remanufaturado, não recondicionado.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7BDA577F"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25BA77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50</w:t>
            </w:r>
          </w:p>
        </w:tc>
        <w:tc>
          <w:tcPr>
            <w:tcW w:w="810" w:type="dxa"/>
            <w:tcBorders>
              <w:top w:val="nil"/>
              <w:left w:val="nil"/>
              <w:bottom w:val="single" w:sz="4" w:space="0" w:color="auto"/>
              <w:right w:val="single" w:sz="4" w:space="0" w:color="auto"/>
            </w:tcBorders>
            <w:shd w:val="clear" w:color="auto" w:fill="auto"/>
            <w:noWrap/>
            <w:vAlign w:val="center"/>
            <w:hideMark/>
          </w:tcPr>
          <w:p w14:paraId="11342B5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96E86E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03A8A3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A7C0133"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0275A84E"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56</w:t>
            </w:r>
          </w:p>
        </w:tc>
        <w:tc>
          <w:tcPr>
            <w:tcW w:w="5245" w:type="dxa"/>
            <w:tcBorders>
              <w:top w:val="nil"/>
              <w:left w:val="nil"/>
              <w:bottom w:val="single" w:sz="4" w:space="0" w:color="auto"/>
              <w:right w:val="single" w:sz="4" w:space="0" w:color="auto"/>
            </w:tcBorders>
            <w:shd w:val="clear" w:color="auto" w:fill="auto"/>
            <w:vAlign w:val="center"/>
            <w:hideMark/>
          </w:tcPr>
          <w:p w14:paraId="76C659E7"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Tinta para impressora Cannon G16 Amarelo 170 ml,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3273DB2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1AAFE5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100</w:t>
            </w:r>
          </w:p>
        </w:tc>
        <w:tc>
          <w:tcPr>
            <w:tcW w:w="810" w:type="dxa"/>
            <w:tcBorders>
              <w:top w:val="nil"/>
              <w:left w:val="nil"/>
              <w:bottom w:val="single" w:sz="4" w:space="0" w:color="auto"/>
              <w:right w:val="single" w:sz="4" w:space="0" w:color="auto"/>
            </w:tcBorders>
            <w:shd w:val="clear" w:color="auto" w:fill="auto"/>
            <w:noWrap/>
            <w:vAlign w:val="center"/>
            <w:hideMark/>
          </w:tcPr>
          <w:p w14:paraId="37EB6E8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DFAEEC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EA63C2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25799C8"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1246D7D9"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57</w:t>
            </w:r>
          </w:p>
        </w:tc>
        <w:tc>
          <w:tcPr>
            <w:tcW w:w="5245" w:type="dxa"/>
            <w:tcBorders>
              <w:top w:val="nil"/>
              <w:left w:val="nil"/>
              <w:bottom w:val="single" w:sz="4" w:space="0" w:color="auto"/>
              <w:right w:val="single" w:sz="4" w:space="0" w:color="auto"/>
            </w:tcBorders>
            <w:shd w:val="clear" w:color="auto" w:fill="auto"/>
            <w:vAlign w:val="center"/>
            <w:hideMark/>
          </w:tcPr>
          <w:p w14:paraId="42D35CE6"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Tinta para impressora Cannon G16 Cyano 170 ml,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419FBED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8683AE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100</w:t>
            </w:r>
          </w:p>
        </w:tc>
        <w:tc>
          <w:tcPr>
            <w:tcW w:w="810" w:type="dxa"/>
            <w:tcBorders>
              <w:top w:val="nil"/>
              <w:left w:val="nil"/>
              <w:bottom w:val="single" w:sz="4" w:space="0" w:color="auto"/>
              <w:right w:val="single" w:sz="4" w:space="0" w:color="auto"/>
            </w:tcBorders>
            <w:shd w:val="clear" w:color="auto" w:fill="auto"/>
            <w:noWrap/>
            <w:vAlign w:val="center"/>
            <w:hideMark/>
          </w:tcPr>
          <w:p w14:paraId="41A8AE1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F2BCA6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E018D2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89C2E34"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55B38B03"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58</w:t>
            </w:r>
          </w:p>
        </w:tc>
        <w:tc>
          <w:tcPr>
            <w:tcW w:w="5245" w:type="dxa"/>
            <w:tcBorders>
              <w:top w:val="nil"/>
              <w:left w:val="nil"/>
              <w:bottom w:val="single" w:sz="4" w:space="0" w:color="auto"/>
              <w:right w:val="single" w:sz="4" w:space="0" w:color="auto"/>
            </w:tcBorders>
            <w:shd w:val="clear" w:color="auto" w:fill="auto"/>
            <w:vAlign w:val="center"/>
            <w:hideMark/>
          </w:tcPr>
          <w:p w14:paraId="63E8C782"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Tinta para impressora Cannon G16 Magenta 170 ml,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743AA2C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882F93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100</w:t>
            </w:r>
          </w:p>
        </w:tc>
        <w:tc>
          <w:tcPr>
            <w:tcW w:w="810" w:type="dxa"/>
            <w:tcBorders>
              <w:top w:val="nil"/>
              <w:left w:val="nil"/>
              <w:bottom w:val="single" w:sz="4" w:space="0" w:color="auto"/>
              <w:right w:val="single" w:sz="4" w:space="0" w:color="auto"/>
            </w:tcBorders>
            <w:shd w:val="clear" w:color="auto" w:fill="auto"/>
            <w:noWrap/>
            <w:vAlign w:val="center"/>
            <w:hideMark/>
          </w:tcPr>
          <w:p w14:paraId="239EAB7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923AAF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0862F0A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7D96CACF"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5AA564D8"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59</w:t>
            </w:r>
          </w:p>
        </w:tc>
        <w:tc>
          <w:tcPr>
            <w:tcW w:w="5245" w:type="dxa"/>
            <w:tcBorders>
              <w:top w:val="nil"/>
              <w:left w:val="nil"/>
              <w:bottom w:val="single" w:sz="4" w:space="0" w:color="auto"/>
              <w:right w:val="single" w:sz="4" w:space="0" w:color="auto"/>
            </w:tcBorders>
            <w:shd w:val="clear" w:color="auto" w:fill="auto"/>
            <w:vAlign w:val="center"/>
            <w:hideMark/>
          </w:tcPr>
          <w:p w14:paraId="161A9826"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Tinta para impressora Cannon G16 Preto 170 ml,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154BAFF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13A964A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100</w:t>
            </w:r>
          </w:p>
        </w:tc>
        <w:tc>
          <w:tcPr>
            <w:tcW w:w="810" w:type="dxa"/>
            <w:tcBorders>
              <w:top w:val="nil"/>
              <w:left w:val="nil"/>
              <w:bottom w:val="single" w:sz="4" w:space="0" w:color="auto"/>
              <w:right w:val="single" w:sz="4" w:space="0" w:color="auto"/>
            </w:tcBorders>
            <w:shd w:val="clear" w:color="auto" w:fill="auto"/>
            <w:noWrap/>
            <w:vAlign w:val="center"/>
            <w:hideMark/>
          </w:tcPr>
          <w:p w14:paraId="6486312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B19908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EC9295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C6BD952"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1CEF5E0A"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60</w:t>
            </w:r>
          </w:p>
        </w:tc>
        <w:tc>
          <w:tcPr>
            <w:tcW w:w="5245" w:type="dxa"/>
            <w:tcBorders>
              <w:top w:val="nil"/>
              <w:left w:val="nil"/>
              <w:bottom w:val="single" w:sz="4" w:space="0" w:color="auto"/>
              <w:right w:val="single" w:sz="4" w:space="0" w:color="auto"/>
            </w:tcBorders>
            <w:shd w:val="clear" w:color="auto" w:fill="auto"/>
            <w:vAlign w:val="center"/>
            <w:hideMark/>
          </w:tcPr>
          <w:p w14:paraId="25F75C68" w14:textId="15DE616E"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Tinta para impressora Epson </w:t>
            </w:r>
            <w:r w:rsidR="00E25192" w:rsidRPr="00900D3C">
              <w:rPr>
                <w:rFonts w:ascii="Arial Nova Cond" w:eastAsia="Times New Roman" w:hAnsi="Arial Nova Cond" w:cs="Calibri"/>
                <w:color w:val="000000"/>
                <w:sz w:val="18"/>
                <w:szCs w:val="18"/>
                <w:lang w:val="pt-BR" w:eastAsia="pt-BR"/>
              </w:rPr>
              <w:t>504 amarelo</w:t>
            </w:r>
            <w:r w:rsidRPr="00900D3C">
              <w:rPr>
                <w:rFonts w:ascii="Arial Nova Cond" w:eastAsia="Times New Roman" w:hAnsi="Arial Nova Cond" w:cs="Calibri"/>
                <w:color w:val="000000"/>
                <w:sz w:val="18"/>
                <w:szCs w:val="18"/>
                <w:lang w:val="pt-BR" w:eastAsia="pt-BR"/>
              </w:rPr>
              <w:t xml:space="preserve"> 70 ml,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1DA0D32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3DD1630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200</w:t>
            </w:r>
          </w:p>
        </w:tc>
        <w:tc>
          <w:tcPr>
            <w:tcW w:w="810" w:type="dxa"/>
            <w:tcBorders>
              <w:top w:val="nil"/>
              <w:left w:val="nil"/>
              <w:bottom w:val="single" w:sz="4" w:space="0" w:color="auto"/>
              <w:right w:val="single" w:sz="4" w:space="0" w:color="auto"/>
            </w:tcBorders>
            <w:shd w:val="clear" w:color="auto" w:fill="auto"/>
            <w:noWrap/>
            <w:vAlign w:val="center"/>
            <w:hideMark/>
          </w:tcPr>
          <w:p w14:paraId="24D1A21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94356C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76583C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DE29E42"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107CEE24"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61</w:t>
            </w:r>
          </w:p>
        </w:tc>
        <w:tc>
          <w:tcPr>
            <w:tcW w:w="5245" w:type="dxa"/>
            <w:tcBorders>
              <w:top w:val="nil"/>
              <w:left w:val="nil"/>
              <w:bottom w:val="single" w:sz="4" w:space="0" w:color="auto"/>
              <w:right w:val="single" w:sz="4" w:space="0" w:color="auto"/>
            </w:tcBorders>
            <w:shd w:val="clear" w:color="auto" w:fill="auto"/>
            <w:vAlign w:val="center"/>
            <w:hideMark/>
          </w:tcPr>
          <w:p w14:paraId="23C89C45"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Tinta para impressora Epson 504  cyano 70 ml,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621FB79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75D3025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200</w:t>
            </w:r>
          </w:p>
        </w:tc>
        <w:tc>
          <w:tcPr>
            <w:tcW w:w="810" w:type="dxa"/>
            <w:tcBorders>
              <w:top w:val="nil"/>
              <w:left w:val="nil"/>
              <w:bottom w:val="single" w:sz="4" w:space="0" w:color="auto"/>
              <w:right w:val="single" w:sz="4" w:space="0" w:color="auto"/>
            </w:tcBorders>
            <w:shd w:val="clear" w:color="auto" w:fill="auto"/>
            <w:noWrap/>
            <w:vAlign w:val="center"/>
            <w:hideMark/>
          </w:tcPr>
          <w:p w14:paraId="3B0E497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E25C73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A58EA3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D3E1A8F"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59DE37F8"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62</w:t>
            </w:r>
          </w:p>
        </w:tc>
        <w:tc>
          <w:tcPr>
            <w:tcW w:w="5245" w:type="dxa"/>
            <w:tcBorders>
              <w:top w:val="nil"/>
              <w:left w:val="nil"/>
              <w:bottom w:val="single" w:sz="4" w:space="0" w:color="auto"/>
              <w:right w:val="single" w:sz="4" w:space="0" w:color="auto"/>
            </w:tcBorders>
            <w:shd w:val="clear" w:color="auto" w:fill="auto"/>
            <w:vAlign w:val="center"/>
            <w:hideMark/>
          </w:tcPr>
          <w:p w14:paraId="3D1617CF"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Tinta para impressora Epson 504  magenta 70 ml,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139C3D9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6BF27D3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200</w:t>
            </w:r>
          </w:p>
        </w:tc>
        <w:tc>
          <w:tcPr>
            <w:tcW w:w="810" w:type="dxa"/>
            <w:tcBorders>
              <w:top w:val="nil"/>
              <w:left w:val="nil"/>
              <w:bottom w:val="single" w:sz="4" w:space="0" w:color="auto"/>
              <w:right w:val="single" w:sz="4" w:space="0" w:color="auto"/>
            </w:tcBorders>
            <w:shd w:val="clear" w:color="auto" w:fill="auto"/>
            <w:noWrap/>
            <w:vAlign w:val="center"/>
            <w:hideMark/>
          </w:tcPr>
          <w:p w14:paraId="50BAF19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ED2E75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C01413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70D1C940"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128DA57C"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63</w:t>
            </w:r>
          </w:p>
        </w:tc>
        <w:tc>
          <w:tcPr>
            <w:tcW w:w="5245" w:type="dxa"/>
            <w:tcBorders>
              <w:top w:val="nil"/>
              <w:left w:val="nil"/>
              <w:bottom w:val="single" w:sz="4" w:space="0" w:color="auto"/>
              <w:right w:val="single" w:sz="4" w:space="0" w:color="auto"/>
            </w:tcBorders>
            <w:shd w:val="clear" w:color="auto" w:fill="auto"/>
            <w:vAlign w:val="center"/>
            <w:hideMark/>
          </w:tcPr>
          <w:p w14:paraId="5F124F1A"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Tinta para impressora Epson 504  Preto 70 ml,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5C71761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7CCC59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200</w:t>
            </w:r>
          </w:p>
        </w:tc>
        <w:tc>
          <w:tcPr>
            <w:tcW w:w="810" w:type="dxa"/>
            <w:tcBorders>
              <w:top w:val="nil"/>
              <w:left w:val="nil"/>
              <w:bottom w:val="single" w:sz="4" w:space="0" w:color="auto"/>
              <w:right w:val="single" w:sz="4" w:space="0" w:color="auto"/>
            </w:tcBorders>
            <w:shd w:val="clear" w:color="auto" w:fill="auto"/>
            <w:noWrap/>
            <w:vAlign w:val="center"/>
            <w:hideMark/>
          </w:tcPr>
          <w:p w14:paraId="55C5459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C0C795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598E31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8995EFB"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3B228779"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64</w:t>
            </w:r>
          </w:p>
        </w:tc>
        <w:tc>
          <w:tcPr>
            <w:tcW w:w="5245" w:type="dxa"/>
            <w:tcBorders>
              <w:top w:val="nil"/>
              <w:left w:val="nil"/>
              <w:bottom w:val="single" w:sz="4" w:space="0" w:color="auto"/>
              <w:right w:val="single" w:sz="4" w:space="0" w:color="auto"/>
            </w:tcBorders>
            <w:shd w:val="clear" w:color="auto" w:fill="auto"/>
            <w:vAlign w:val="center"/>
            <w:hideMark/>
          </w:tcPr>
          <w:p w14:paraId="36B40419"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Tinta para impressora Epson 544  amarelo  70 ml,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330E167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3E7F9AF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200</w:t>
            </w:r>
          </w:p>
        </w:tc>
        <w:tc>
          <w:tcPr>
            <w:tcW w:w="810" w:type="dxa"/>
            <w:tcBorders>
              <w:top w:val="nil"/>
              <w:left w:val="nil"/>
              <w:bottom w:val="single" w:sz="4" w:space="0" w:color="auto"/>
              <w:right w:val="single" w:sz="4" w:space="0" w:color="auto"/>
            </w:tcBorders>
            <w:shd w:val="clear" w:color="auto" w:fill="auto"/>
            <w:noWrap/>
            <w:vAlign w:val="center"/>
            <w:hideMark/>
          </w:tcPr>
          <w:p w14:paraId="4069764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8EBA5F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34AA73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01E1366"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5EDDB9DE"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65</w:t>
            </w:r>
          </w:p>
        </w:tc>
        <w:tc>
          <w:tcPr>
            <w:tcW w:w="5245" w:type="dxa"/>
            <w:tcBorders>
              <w:top w:val="nil"/>
              <w:left w:val="nil"/>
              <w:bottom w:val="single" w:sz="4" w:space="0" w:color="auto"/>
              <w:right w:val="single" w:sz="4" w:space="0" w:color="auto"/>
            </w:tcBorders>
            <w:shd w:val="clear" w:color="auto" w:fill="auto"/>
            <w:vAlign w:val="center"/>
            <w:hideMark/>
          </w:tcPr>
          <w:p w14:paraId="7B306F0F"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Tinta para impressora Epson 544  cyano  70 ml,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0C21847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7CE49AE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200</w:t>
            </w:r>
          </w:p>
        </w:tc>
        <w:tc>
          <w:tcPr>
            <w:tcW w:w="810" w:type="dxa"/>
            <w:tcBorders>
              <w:top w:val="nil"/>
              <w:left w:val="nil"/>
              <w:bottom w:val="single" w:sz="4" w:space="0" w:color="auto"/>
              <w:right w:val="single" w:sz="4" w:space="0" w:color="auto"/>
            </w:tcBorders>
            <w:shd w:val="clear" w:color="auto" w:fill="auto"/>
            <w:noWrap/>
            <w:vAlign w:val="center"/>
            <w:hideMark/>
          </w:tcPr>
          <w:p w14:paraId="69188F6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E422E7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BFD997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90BEC36"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3CDAF657"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66</w:t>
            </w:r>
          </w:p>
        </w:tc>
        <w:tc>
          <w:tcPr>
            <w:tcW w:w="5245" w:type="dxa"/>
            <w:tcBorders>
              <w:top w:val="nil"/>
              <w:left w:val="nil"/>
              <w:bottom w:val="single" w:sz="4" w:space="0" w:color="auto"/>
              <w:right w:val="single" w:sz="4" w:space="0" w:color="auto"/>
            </w:tcBorders>
            <w:shd w:val="clear" w:color="auto" w:fill="auto"/>
            <w:vAlign w:val="center"/>
            <w:hideMark/>
          </w:tcPr>
          <w:p w14:paraId="3729299E"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Tinta para impressora Epson 544  magenta 70 ml,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412E6D3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D20902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200</w:t>
            </w:r>
          </w:p>
        </w:tc>
        <w:tc>
          <w:tcPr>
            <w:tcW w:w="810" w:type="dxa"/>
            <w:tcBorders>
              <w:top w:val="nil"/>
              <w:left w:val="nil"/>
              <w:bottom w:val="single" w:sz="4" w:space="0" w:color="auto"/>
              <w:right w:val="single" w:sz="4" w:space="0" w:color="auto"/>
            </w:tcBorders>
            <w:shd w:val="clear" w:color="auto" w:fill="auto"/>
            <w:noWrap/>
            <w:vAlign w:val="center"/>
            <w:hideMark/>
          </w:tcPr>
          <w:p w14:paraId="5546F25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DCC136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912274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DF819EC"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3971A969"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67</w:t>
            </w:r>
          </w:p>
        </w:tc>
        <w:tc>
          <w:tcPr>
            <w:tcW w:w="5245" w:type="dxa"/>
            <w:tcBorders>
              <w:top w:val="nil"/>
              <w:left w:val="nil"/>
              <w:bottom w:val="single" w:sz="4" w:space="0" w:color="auto"/>
              <w:right w:val="single" w:sz="4" w:space="0" w:color="auto"/>
            </w:tcBorders>
            <w:shd w:val="clear" w:color="auto" w:fill="auto"/>
            <w:vAlign w:val="center"/>
            <w:hideMark/>
          </w:tcPr>
          <w:p w14:paraId="587CFA28"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Tinta para impressora Epson 544  Preto 70 ml,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4D95C8A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63F1BF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200</w:t>
            </w:r>
          </w:p>
        </w:tc>
        <w:tc>
          <w:tcPr>
            <w:tcW w:w="810" w:type="dxa"/>
            <w:tcBorders>
              <w:top w:val="nil"/>
              <w:left w:val="nil"/>
              <w:bottom w:val="single" w:sz="4" w:space="0" w:color="auto"/>
              <w:right w:val="single" w:sz="4" w:space="0" w:color="auto"/>
            </w:tcBorders>
            <w:shd w:val="clear" w:color="auto" w:fill="auto"/>
            <w:noWrap/>
            <w:vAlign w:val="center"/>
            <w:hideMark/>
          </w:tcPr>
          <w:p w14:paraId="3E1F904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BEF595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0844805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118B5632"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42075D22"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68</w:t>
            </w:r>
          </w:p>
        </w:tc>
        <w:tc>
          <w:tcPr>
            <w:tcW w:w="5245" w:type="dxa"/>
            <w:tcBorders>
              <w:top w:val="nil"/>
              <w:left w:val="nil"/>
              <w:bottom w:val="single" w:sz="4" w:space="0" w:color="auto"/>
              <w:right w:val="single" w:sz="4" w:space="0" w:color="auto"/>
            </w:tcBorders>
            <w:shd w:val="clear" w:color="auto" w:fill="auto"/>
            <w:vAlign w:val="center"/>
            <w:hideMark/>
          </w:tcPr>
          <w:p w14:paraId="2F8CB87F"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Tinta para impressora Epson 664  amarelo 70 ml,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448E9D2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E2ECF4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200</w:t>
            </w:r>
          </w:p>
        </w:tc>
        <w:tc>
          <w:tcPr>
            <w:tcW w:w="810" w:type="dxa"/>
            <w:tcBorders>
              <w:top w:val="nil"/>
              <w:left w:val="nil"/>
              <w:bottom w:val="single" w:sz="4" w:space="0" w:color="auto"/>
              <w:right w:val="single" w:sz="4" w:space="0" w:color="auto"/>
            </w:tcBorders>
            <w:shd w:val="clear" w:color="auto" w:fill="auto"/>
            <w:noWrap/>
            <w:vAlign w:val="center"/>
            <w:hideMark/>
          </w:tcPr>
          <w:p w14:paraId="54D2E44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398B8F6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A09D4B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5B37787"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29768585"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69</w:t>
            </w:r>
          </w:p>
        </w:tc>
        <w:tc>
          <w:tcPr>
            <w:tcW w:w="5245" w:type="dxa"/>
            <w:tcBorders>
              <w:top w:val="nil"/>
              <w:left w:val="nil"/>
              <w:bottom w:val="single" w:sz="4" w:space="0" w:color="auto"/>
              <w:right w:val="single" w:sz="4" w:space="0" w:color="auto"/>
            </w:tcBorders>
            <w:shd w:val="clear" w:color="auto" w:fill="auto"/>
            <w:vAlign w:val="center"/>
            <w:hideMark/>
          </w:tcPr>
          <w:p w14:paraId="42ED127D"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Tinta para impressora Epson 664  cyano 70 ml,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1BEB10B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3ED050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200</w:t>
            </w:r>
          </w:p>
        </w:tc>
        <w:tc>
          <w:tcPr>
            <w:tcW w:w="810" w:type="dxa"/>
            <w:tcBorders>
              <w:top w:val="nil"/>
              <w:left w:val="nil"/>
              <w:bottom w:val="single" w:sz="4" w:space="0" w:color="auto"/>
              <w:right w:val="single" w:sz="4" w:space="0" w:color="auto"/>
            </w:tcBorders>
            <w:shd w:val="clear" w:color="auto" w:fill="auto"/>
            <w:noWrap/>
            <w:vAlign w:val="center"/>
            <w:hideMark/>
          </w:tcPr>
          <w:p w14:paraId="56E6175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41A108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06F85C5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0C00F765"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30FD7294"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70</w:t>
            </w:r>
          </w:p>
        </w:tc>
        <w:tc>
          <w:tcPr>
            <w:tcW w:w="5245" w:type="dxa"/>
            <w:tcBorders>
              <w:top w:val="nil"/>
              <w:left w:val="nil"/>
              <w:bottom w:val="single" w:sz="4" w:space="0" w:color="auto"/>
              <w:right w:val="single" w:sz="4" w:space="0" w:color="auto"/>
            </w:tcBorders>
            <w:shd w:val="clear" w:color="auto" w:fill="auto"/>
            <w:vAlign w:val="center"/>
            <w:hideMark/>
          </w:tcPr>
          <w:p w14:paraId="0621525D"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Tinta para impressora Epson 664  magenta 70 ml,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47616EE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7FE8B22A"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200</w:t>
            </w:r>
          </w:p>
        </w:tc>
        <w:tc>
          <w:tcPr>
            <w:tcW w:w="810" w:type="dxa"/>
            <w:tcBorders>
              <w:top w:val="nil"/>
              <w:left w:val="nil"/>
              <w:bottom w:val="single" w:sz="4" w:space="0" w:color="auto"/>
              <w:right w:val="single" w:sz="4" w:space="0" w:color="auto"/>
            </w:tcBorders>
            <w:shd w:val="clear" w:color="auto" w:fill="auto"/>
            <w:noWrap/>
            <w:vAlign w:val="center"/>
            <w:hideMark/>
          </w:tcPr>
          <w:p w14:paraId="1D07E71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3389A7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D89D96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9CE3B03"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1C1F8495"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71</w:t>
            </w:r>
          </w:p>
        </w:tc>
        <w:tc>
          <w:tcPr>
            <w:tcW w:w="5245" w:type="dxa"/>
            <w:tcBorders>
              <w:top w:val="nil"/>
              <w:left w:val="nil"/>
              <w:bottom w:val="single" w:sz="4" w:space="0" w:color="auto"/>
              <w:right w:val="single" w:sz="4" w:space="0" w:color="auto"/>
            </w:tcBorders>
            <w:shd w:val="clear" w:color="auto" w:fill="auto"/>
            <w:vAlign w:val="center"/>
            <w:hideMark/>
          </w:tcPr>
          <w:p w14:paraId="002E0606"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Tinta para impressora Epson 664  Preto 70 ml,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00A9C90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C91076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200</w:t>
            </w:r>
          </w:p>
        </w:tc>
        <w:tc>
          <w:tcPr>
            <w:tcW w:w="810" w:type="dxa"/>
            <w:tcBorders>
              <w:top w:val="nil"/>
              <w:left w:val="nil"/>
              <w:bottom w:val="single" w:sz="4" w:space="0" w:color="auto"/>
              <w:right w:val="single" w:sz="4" w:space="0" w:color="auto"/>
            </w:tcBorders>
            <w:shd w:val="clear" w:color="auto" w:fill="auto"/>
            <w:noWrap/>
            <w:vAlign w:val="center"/>
            <w:hideMark/>
          </w:tcPr>
          <w:p w14:paraId="32D4D83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A766E3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C6F50C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F39EB1E"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67BAA60C"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72</w:t>
            </w:r>
          </w:p>
        </w:tc>
        <w:tc>
          <w:tcPr>
            <w:tcW w:w="5245" w:type="dxa"/>
            <w:tcBorders>
              <w:top w:val="nil"/>
              <w:left w:val="nil"/>
              <w:bottom w:val="single" w:sz="4" w:space="0" w:color="auto"/>
              <w:right w:val="single" w:sz="4" w:space="0" w:color="auto"/>
            </w:tcBorders>
            <w:shd w:val="clear" w:color="auto" w:fill="auto"/>
            <w:vAlign w:val="center"/>
            <w:hideMark/>
          </w:tcPr>
          <w:p w14:paraId="7E8110E4"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105A - W1105A,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387208A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9C35C1F"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26B1B62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AA4D18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007E59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7208477"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4BFDCD2B"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73</w:t>
            </w:r>
          </w:p>
        </w:tc>
        <w:tc>
          <w:tcPr>
            <w:tcW w:w="5245" w:type="dxa"/>
            <w:tcBorders>
              <w:top w:val="nil"/>
              <w:left w:val="nil"/>
              <w:bottom w:val="single" w:sz="4" w:space="0" w:color="auto"/>
              <w:right w:val="single" w:sz="4" w:space="0" w:color="auto"/>
            </w:tcBorders>
            <w:shd w:val="clear" w:color="auto" w:fill="auto"/>
            <w:vAlign w:val="center"/>
            <w:hideMark/>
          </w:tcPr>
          <w:p w14:paraId="62B4BA58"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Brother TN-116br,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4A5DA5FF"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auto" w:fill="auto"/>
            <w:vAlign w:val="center"/>
            <w:hideMark/>
          </w:tcPr>
          <w:p w14:paraId="05B6144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120</w:t>
            </w:r>
          </w:p>
        </w:tc>
        <w:tc>
          <w:tcPr>
            <w:tcW w:w="810" w:type="dxa"/>
            <w:tcBorders>
              <w:top w:val="nil"/>
              <w:left w:val="nil"/>
              <w:bottom w:val="single" w:sz="4" w:space="0" w:color="auto"/>
              <w:right w:val="single" w:sz="4" w:space="0" w:color="auto"/>
            </w:tcBorders>
            <w:shd w:val="clear" w:color="auto" w:fill="auto"/>
            <w:noWrap/>
            <w:vAlign w:val="center"/>
            <w:hideMark/>
          </w:tcPr>
          <w:p w14:paraId="3534F68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BE29A3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F4335E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787CE525"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4586B3EE"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74</w:t>
            </w:r>
          </w:p>
        </w:tc>
        <w:tc>
          <w:tcPr>
            <w:tcW w:w="5245" w:type="dxa"/>
            <w:tcBorders>
              <w:top w:val="nil"/>
              <w:left w:val="nil"/>
              <w:bottom w:val="single" w:sz="4" w:space="0" w:color="auto"/>
              <w:right w:val="single" w:sz="4" w:space="0" w:color="auto"/>
            </w:tcBorders>
            <w:shd w:val="clear" w:color="auto" w:fill="auto"/>
            <w:vAlign w:val="center"/>
            <w:hideMark/>
          </w:tcPr>
          <w:p w14:paraId="5BB17E1C"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Brother TN-B021,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433FF16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71CF89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100</w:t>
            </w:r>
          </w:p>
        </w:tc>
        <w:tc>
          <w:tcPr>
            <w:tcW w:w="810" w:type="dxa"/>
            <w:tcBorders>
              <w:top w:val="nil"/>
              <w:left w:val="nil"/>
              <w:bottom w:val="single" w:sz="4" w:space="0" w:color="auto"/>
              <w:right w:val="single" w:sz="4" w:space="0" w:color="auto"/>
            </w:tcBorders>
            <w:shd w:val="clear" w:color="auto" w:fill="auto"/>
            <w:noWrap/>
            <w:vAlign w:val="center"/>
            <w:hideMark/>
          </w:tcPr>
          <w:p w14:paraId="7D78F86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4DEF29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80E77D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08F08784"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6A6FABB5"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75</w:t>
            </w:r>
          </w:p>
        </w:tc>
        <w:tc>
          <w:tcPr>
            <w:tcW w:w="5245" w:type="dxa"/>
            <w:tcBorders>
              <w:top w:val="nil"/>
              <w:left w:val="nil"/>
              <w:bottom w:val="single" w:sz="4" w:space="0" w:color="auto"/>
              <w:right w:val="single" w:sz="4" w:space="0" w:color="auto"/>
            </w:tcBorders>
            <w:shd w:val="clear" w:color="auto" w:fill="auto"/>
            <w:vAlign w:val="center"/>
            <w:hideMark/>
          </w:tcPr>
          <w:p w14:paraId="591B34EA"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Lexmark 60FBH00 Preto,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03C9E00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72A36EE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15</w:t>
            </w:r>
          </w:p>
        </w:tc>
        <w:tc>
          <w:tcPr>
            <w:tcW w:w="810" w:type="dxa"/>
            <w:tcBorders>
              <w:top w:val="nil"/>
              <w:left w:val="nil"/>
              <w:bottom w:val="single" w:sz="4" w:space="0" w:color="auto"/>
              <w:right w:val="single" w:sz="4" w:space="0" w:color="auto"/>
            </w:tcBorders>
            <w:shd w:val="clear" w:color="auto" w:fill="auto"/>
            <w:noWrap/>
            <w:vAlign w:val="center"/>
            <w:hideMark/>
          </w:tcPr>
          <w:p w14:paraId="02E1E33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ED68C6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7D5E41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779D83EE"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0E8B76C6"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76</w:t>
            </w:r>
          </w:p>
        </w:tc>
        <w:tc>
          <w:tcPr>
            <w:tcW w:w="5245" w:type="dxa"/>
            <w:tcBorders>
              <w:top w:val="nil"/>
              <w:left w:val="nil"/>
              <w:bottom w:val="single" w:sz="4" w:space="0" w:color="auto"/>
              <w:right w:val="single" w:sz="4" w:space="0" w:color="auto"/>
            </w:tcBorders>
            <w:shd w:val="clear" w:color="000000" w:fill="FFFFFF"/>
            <w:vAlign w:val="center"/>
            <w:hideMark/>
          </w:tcPr>
          <w:p w14:paraId="175836AA" w14:textId="57AB4DB1"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Brother DCP 1602, Ref. TN 1060 original, não remanufaturado, não recondicionado, da mesma marca da impressora</w:t>
            </w:r>
          </w:p>
        </w:tc>
        <w:tc>
          <w:tcPr>
            <w:tcW w:w="614" w:type="dxa"/>
            <w:tcBorders>
              <w:top w:val="nil"/>
              <w:left w:val="nil"/>
              <w:bottom w:val="single" w:sz="4" w:space="0" w:color="auto"/>
              <w:right w:val="single" w:sz="4" w:space="0" w:color="auto"/>
            </w:tcBorders>
            <w:shd w:val="clear" w:color="000000" w:fill="FFFFFF"/>
            <w:vAlign w:val="center"/>
            <w:hideMark/>
          </w:tcPr>
          <w:p w14:paraId="2E35DC1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6349515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200</w:t>
            </w:r>
          </w:p>
        </w:tc>
        <w:tc>
          <w:tcPr>
            <w:tcW w:w="810" w:type="dxa"/>
            <w:tcBorders>
              <w:top w:val="nil"/>
              <w:left w:val="nil"/>
              <w:bottom w:val="single" w:sz="4" w:space="0" w:color="auto"/>
              <w:right w:val="single" w:sz="4" w:space="0" w:color="auto"/>
            </w:tcBorders>
            <w:shd w:val="clear" w:color="auto" w:fill="auto"/>
            <w:noWrap/>
            <w:vAlign w:val="center"/>
            <w:hideMark/>
          </w:tcPr>
          <w:p w14:paraId="0EC37C6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C87916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7E1A8B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02F93FE"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70DB38E5"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77</w:t>
            </w:r>
          </w:p>
        </w:tc>
        <w:tc>
          <w:tcPr>
            <w:tcW w:w="5245" w:type="dxa"/>
            <w:tcBorders>
              <w:top w:val="nil"/>
              <w:left w:val="nil"/>
              <w:bottom w:val="single" w:sz="4" w:space="0" w:color="auto"/>
              <w:right w:val="single" w:sz="4" w:space="0" w:color="auto"/>
            </w:tcBorders>
            <w:shd w:val="clear" w:color="auto" w:fill="auto"/>
            <w:vAlign w:val="center"/>
            <w:hideMark/>
          </w:tcPr>
          <w:p w14:paraId="252297B6"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Brother DCP 2520 Ref. Nº 2370 original, não remanufaturado, não recondicionado, da mesma marca da impressora</w:t>
            </w:r>
          </w:p>
        </w:tc>
        <w:tc>
          <w:tcPr>
            <w:tcW w:w="614" w:type="dxa"/>
            <w:tcBorders>
              <w:top w:val="nil"/>
              <w:left w:val="nil"/>
              <w:bottom w:val="single" w:sz="4" w:space="0" w:color="auto"/>
              <w:right w:val="single" w:sz="4" w:space="0" w:color="auto"/>
            </w:tcBorders>
            <w:shd w:val="clear" w:color="000000" w:fill="FFFFFF"/>
            <w:vAlign w:val="center"/>
            <w:hideMark/>
          </w:tcPr>
          <w:p w14:paraId="3B22F7F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478F5FD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120</w:t>
            </w:r>
          </w:p>
        </w:tc>
        <w:tc>
          <w:tcPr>
            <w:tcW w:w="810" w:type="dxa"/>
            <w:tcBorders>
              <w:top w:val="nil"/>
              <w:left w:val="nil"/>
              <w:bottom w:val="single" w:sz="4" w:space="0" w:color="auto"/>
              <w:right w:val="single" w:sz="4" w:space="0" w:color="auto"/>
            </w:tcBorders>
            <w:shd w:val="clear" w:color="auto" w:fill="auto"/>
            <w:noWrap/>
            <w:vAlign w:val="center"/>
            <w:hideMark/>
          </w:tcPr>
          <w:p w14:paraId="625CEC9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1EE024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2DA1CF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9466EF9"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7C4D5993"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lastRenderedPageBreak/>
              <w:t>78</w:t>
            </w:r>
          </w:p>
        </w:tc>
        <w:tc>
          <w:tcPr>
            <w:tcW w:w="5245" w:type="dxa"/>
            <w:tcBorders>
              <w:top w:val="nil"/>
              <w:left w:val="nil"/>
              <w:bottom w:val="single" w:sz="4" w:space="0" w:color="auto"/>
              <w:right w:val="single" w:sz="4" w:space="0" w:color="auto"/>
            </w:tcBorders>
            <w:shd w:val="clear" w:color="auto" w:fill="auto"/>
            <w:vAlign w:val="center"/>
            <w:hideMark/>
          </w:tcPr>
          <w:p w14:paraId="3E726898"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Brother DCP 8085 Ref. Nº TN 650 original, não remanufaturado, não recondicionado, da mesma marca da impressora</w:t>
            </w:r>
          </w:p>
        </w:tc>
        <w:tc>
          <w:tcPr>
            <w:tcW w:w="614" w:type="dxa"/>
            <w:tcBorders>
              <w:top w:val="nil"/>
              <w:left w:val="nil"/>
              <w:bottom w:val="single" w:sz="4" w:space="0" w:color="auto"/>
              <w:right w:val="single" w:sz="4" w:space="0" w:color="auto"/>
            </w:tcBorders>
            <w:shd w:val="clear" w:color="000000" w:fill="FFFFFF"/>
            <w:vAlign w:val="center"/>
            <w:hideMark/>
          </w:tcPr>
          <w:p w14:paraId="4623635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56A7BFF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150</w:t>
            </w:r>
          </w:p>
        </w:tc>
        <w:tc>
          <w:tcPr>
            <w:tcW w:w="810" w:type="dxa"/>
            <w:tcBorders>
              <w:top w:val="nil"/>
              <w:left w:val="nil"/>
              <w:bottom w:val="single" w:sz="4" w:space="0" w:color="auto"/>
              <w:right w:val="single" w:sz="4" w:space="0" w:color="auto"/>
            </w:tcBorders>
            <w:shd w:val="clear" w:color="auto" w:fill="auto"/>
            <w:noWrap/>
            <w:vAlign w:val="center"/>
            <w:hideMark/>
          </w:tcPr>
          <w:p w14:paraId="7C7BACF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FA7317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C222CE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836404A"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2E1C167B"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79</w:t>
            </w:r>
          </w:p>
        </w:tc>
        <w:tc>
          <w:tcPr>
            <w:tcW w:w="5245" w:type="dxa"/>
            <w:tcBorders>
              <w:top w:val="nil"/>
              <w:left w:val="nil"/>
              <w:bottom w:val="single" w:sz="4" w:space="0" w:color="auto"/>
              <w:right w:val="single" w:sz="4" w:space="0" w:color="auto"/>
            </w:tcBorders>
            <w:shd w:val="clear" w:color="auto" w:fill="auto"/>
            <w:vAlign w:val="center"/>
            <w:hideMark/>
          </w:tcPr>
          <w:p w14:paraId="0697463A" w14:textId="7E6C0D3A"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Brother DCP 8157DN Ref. TN 3382 original, não remanufaturado, não recondicionado,</w:t>
            </w:r>
            <w:r w:rsidR="00BF3ABE">
              <w:rPr>
                <w:rFonts w:ascii="Arial Nova Cond" w:eastAsia="Times New Roman" w:hAnsi="Arial Nova Cond" w:cs="Calibri"/>
                <w:color w:val="000000"/>
                <w:sz w:val="18"/>
                <w:szCs w:val="18"/>
                <w:lang w:val="pt-BR" w:eastAsia="pt-BR"/>
              </w:rPr>
              <w:t xml:space="preserve"> </w:t>
            </w:r>
            <w:r w:rsidRPr="00900D3C">
              <w:rPr>
                <w:rFonts w:ascii="Arial Nova Cond" w:eastAsia="Times New Roman" w:hAnsi="Arial Nova Cond" w:cs="Calibri"/>
                <w:color w:val="000000"/>
                <w:sz w:val="18"/>
                <w:szCs w:val="18"/>
                <w:lang w:val="pt-BR" w:eastAsia="pt-BR"/>
              </w:rPr>
              <w:t>da mesma marca da impressora</w:t>
            </w:r>
          </w:p>
        </w:tc>
        <w:tc>
          <w:tcPr>
            <w:tcW w:w="614" w:type="dxa"/>
            <w:tcBorders>
              <w:top w:val="nil"/>
              <w:left w:val="nil"/>
              <w:bottom w:val="single" w:sz="4" w:space="0" w:color="auto"/>
              <w:right w:val="single" w:sz="4" w:space="0" w:color="auto"/>
            </w:tcBorders>
            <w:shd w:val="clear" w:color="000000" w:fill="FFFFFF"/>
            <w:vAlign w:val="center"/>
            <w:hideMark/>
          </w:tcPr>
          <w:p w14:paraId="746DD4D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348C328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300</w:t>
            </w:r>
          </w:p>
        </w:tc>
        <w:tc>
          <w:tcPr>
            <w:tcW w:w="810" w:type="dxa"/>
            <w:tcBorders>
              <w:top w:val="nil"/>
              <w:left w:val="nil"/>
              <w:bottom w:val="single" w:sz="4" w:space="0" w:color="auto"/>
              <w:right w:val="single" w:sz="4" w:space="0" w:color="auto"/>
            </w:tcBorders>
            <w:shd w:val="clear" w:color="auto" w:fill="auto"/>
            <w:noWrap/>
            <w:vAlign w:val="center"/>
            <w:hideMark/>
          </w:tcPr>
          <w:p w14:paraId="017B0B7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8744E7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0F4055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920FEB0"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444D23AF"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80</w:t>
            </w:r>
          </w:p>
        </w:tc>
        <w:tc>
          <w:tcPr>
            <w:tcW w:w="5245" w:type="dxa"/>
            <w:tcBorders>
              <w:top w:val="nil"/>
              <w:left w:val="nil"/>
              <w:bottom w:val="single" w:sz="4" w:space="0" w:color="auto"/>
              <w:right w:val="single" w:sz="4" w:space="0" w:color="auto"/>
            </w:tcBorders>
            <w:shd w:val="clear" w:color="auto" w:fill="auto"/>
            <w:vAlign w:val="center"/>
            <w:hideMark/>
          </w:tcPr>
          <w:p w14:paraId="5E5ED161"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Brother DCP 8157DN Ref. TN 3392, auto rendimento, original, não remanufaturado, não recondicionado, da mesma marca da impressora</w:t>
            </w:r>
          </w:p>
        </w:tc>
        <w:tc>
          <w:tcPr>
            <w:tcW w:w="614" w:type="dxa"/>
            <w:tcBorders>
              <w:top w:val="nil"/>
              <w:left w:val="nil"/>
              <w:bottom w:val="single" w:sz="4" w:space="0" w:color="auto"/>
              <w:right w:val="single" w:sz="4" w:space="0" w:color="auto"/>
            </w:tcBorders>
            <w:shd w:val="clear" w:color="000000" w:fill="FFFFFF"/>
            <w:vAlign w:val="center"/>
            <w:hideMark/>
          </w:tcPr>
          <w:p w14:paraId="76936A2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105C33EF"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200</w:t>
            </w:r>
          </w:p>
        </w:tc>
        <w:tc>
          <w:tcPr>
            <w:tcW w:w="810" w:type="dxa"/>
            <w:tcBorders>
              <w:top w:val="nil"/>
              <w:left w:val="nil"/>
              <w:bottom w:val="single" w:sz="4" w:space="0" w:color="auto"/>
              <w:right w:val="single" w:sz="4" w:space="0" w:color="auto"/>
            </w:tcBorders>
            <w:shd w:val="clear" w:color="auto" w:fill="auto"/>
            <w:noWrap/>
            <w:vAlign w:val="center"/>
            <w:hideMark/>
          </w:tcPr>
          <w:p w14:paraId="3C4122A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9DC324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F82533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2D0DC4F"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61D78219"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81</w:t>
            </w:r>
          </w:p>
        </w:tc>
        <w:tc>
          <w:tcPr>
            <w:tcW w:w="5245" w:type="dxa"/>
            <w:tcBorders>
              <w:top w:val="nil"/>
              <w:left w:val="nil"/>
              <w:bottom w:val="single" w:sz="4" w:space="0" w:color="auto"/>
              <w:right w:val="single" w:sz="4" w:space="0" w:color="auto"/>
            </w:tcBorders>
            <w:shd w:val="clear" w:color="auto" w:fill="auto"/>
            <w:vAlign w:val="center"/>
            <w:hideMark/>
          </w:tcPr>
          <w:p w14:paraId="23A6E2F5" w14:textId="4EAFC7E8"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Toner para impressora Brother DCP 8400DN N Ref. TN 319 M, auto </w:t>
            </w:r>
            <w:r w:rsidR="00E25192" w:rsidRPr="00900D3C">
              <w:rPr>
                <w:rFonts w:ascii="Arial Nova Cond" w:eastAsia="Times New Roman" w:hAnsi="Arial Nova Cond" w:cs="Calibri"/>
                <w:color w:val="000000"/>
                <w:sz w:val="18"/>
                <w:szCs w:val="18"/>
                <w:lang w:val="pt-BR" w:eastAsia="pt-BR"/>
              </w:rPr>
              <w:t>rendimento, original</w:t>
            </w:r>
            <w:r w:rsidRPr="00900D3C">
              <w:rPr>
                <w:rFonts w:ascii="Arial Nova Cond" w:eastAsia="Times New Roman" w:hAnsi="Arial Nova Cond" w:cs="Calibri"/>
                <w:color w:val="000000"/>
                <w:sz w:val="18"/>
                <w:szCs w:val="18"/>
                <w:lang w:val="pt-BR" w:eastAsia="pt-BR"/>
              </w:rPr>
              <w:t>, não remanufaturado, não recondicionado,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545D9DB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678E8C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0786C59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8577E5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F96777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F845869"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61A0A394"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82</w:t>
            </w:r>
          </w:p>
        </w:tc>
        <w:tc>
          <w:tcPr>
            <w:tcW w:w="5245" w:type="dxa"/>
            <w:tcBorders>
              <w:top w:val="nil"/>
              <w:left w:val="nil"/>
              <w:bottom w:val="single" w:sz="4" w:space="0" w:color="auto"/>
              <w:right w:val="single" w:sz="4" w:space="0" w:color="auto"/>
            </w:tcBorders>
            <w:shd w:val="clear" w:color="auto" w:fill="auto"/>
            <w:vAlign w:val="center"/>
            <w:hideMark/>
          </w:tcPr>
          <w:p w14:paraId="6AB05FA5"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Brother DCP 8400DN Ref. TN 319 BK, auto rendimento, original, não remanufaturado, não recondicionado,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0B5238F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6C5F8D5A"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28BEB60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375ACA0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105E01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B8BF80D"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4340A01E"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83</w:t>
            </w:r>
          </w:p>
        </w:tc>
        <w:tc>
          <w:tcPr>
            <w:tcW w:w="5245" w:type="dxa"/>
            <w:tcBorders>
              <w:top w:val="nil"/>
              <w:left w:val="nil"/>
              <w:bottom w:val="single" w:sz="4" w:space="0" w:color="auto"/>
              <w:right w:val="single" w:sz="4" w:space="0" w:color="auto"/>
            </w:tcBorders>
            <w:shd w:val="clear" w:color="auto" w:fill="auto"/>
            <w:vAlign w:val="center"/>
            <w:hideMark/>
          </w:tcPr>
          <w:p w14:paraId="214B6F00"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Brother DCP 8400DN Ref. TN 319 C, auto rendimento, original, não remanufaturado, não recondicionado,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65EE0D2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787B1C7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260084E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CF88E2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6734DE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B723274"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73B7FC3C"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84</w:t>
            </w:r>
          </w:p>
        </w:tc>
        <w:tc>
          <w:tcPr>
            <w:tcW w:w="5245" w:type="dxa"/>
            <w:tcBorders>
              <w:top w:val="nil"/>
              <w:left w:val="nil"/>
              <w:bottom w:val="single" w:sz="4" w:space="0" w:color="auto"/>
              <w:right w:val="single" w:sz="4" w:space="0" w:color="auto"/>
            </w:tcBorders>
            <w:shd w:val="clear" w:color="auto" w:fill="auto"/>
            <w:vAlign w:val="center"/>
            <w:hideMark/>
          </w:tcPr>
          <w:p w14:paraId="74549130" w14:textId="161BC0C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Toner para impressora Brother DCP 8400DN Ref. TN 319 Y, auto </w:t>
            </w:r>
            <w:r w:rsidR="00E25192" w:rsidRPr="00900D3C">
              <w:rPr>
                <w:rFonts w:ascii="Arial Nova Cond" w:eastAsia="Times New Roman" w:hAnsi="Arial Nova Cond" w:cs="Calibri"/>
                <w:color w:val="000000"/>
                <w:sz w:val="18"/>
                <w:szCs w:val="18"/>
                <w:lang w:val="pt-BR" w:eastAsia="pt-BR"/>
              </w:rPr>
              <w:t>rendimento, original</w:t>
            </w:r>
            <w:r w:rsidRPr="00900D3C">
              <w:rPr>
                <w:rFonts w:ascii="Arial Nova Cond" w:eastAsia="Times New Roman" w:hAnsi="Arial Nova Cond" w:cs="Calibri"/>
                <w:color w:val="000000"/>
                <w:sz w:val="18"/>
                <w:szCs w:val="18"/>
                <w:lang w:val="pt-BR" w:eastAsia="pt-BR"/>
              </w:rPr>
              <w:t>, não remanufaturado, não recondicionado,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6B52E75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66817C5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108B4AE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AC5561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0F845F7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63C8AC3"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17066B01"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85</w:t>
            </w:r>
          </w:p>
        </w:tc>
        <w:tc>
          <w:tcPr>
            <w:tcW w:w="5245" w:type="dxa"/>
            <w:tcBorders>
              <w:top w:val="nil"/>
              <w:left w:val="nil"/>
              <w:bottom w:val="single" w:sz="4" w:space="0" w:color="auto"/>
              <w:right w:val="single" w:sz="4" w:space="0" w:color="auto"/>
            </w:tcBorders>
            <w:shd w:val="clear" w:color="auto" w:fill="auto"/>
            <w:vAlign w:val="center"/>
            <w:hideMark/>
          </w:tcPr>
          <w:p w14:paraId="6C43B757"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Brother HL 4150DN Ref. TN 305 BK, auto rendimento, original, não remanufaturado, não recondicionado,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7CDD645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54602305"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072C4B9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95B977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9CFC83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55F3713"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4BA43AE6"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86</w:t>
            </w:r>
          </w:p>
        </w:tc>
        <w:tc>
          <w:tcPr>
            <w:tcW w:w="5245" w:type="dxa"/>
            <w:tcBorders>
              <w:top w:val="nil"/>
              <w:left w:val="nil"/>
              <w:bottom w:val="single" w:sz="4" w:space="0" w:color="auto"/>
              <w:right w:val="single" w:sz="4" w:space="0" w:color="auto"/>
            </w:tcBorders>
            <w:shd w:val="clear" w:color="auto" w:fill="auto"/>
            <w:vAlign w:val="center"/>
            <w:hideMark/>
          </w:tcPr>
          <w:p w14:paraId="76745E25"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Brother HL 4150DN Ref. TN 305 C, auto rendimento, original, não remanufaturado, não recondicionado,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694CB46A"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3EB233D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557B266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07C335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7C9DA0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6FCB064"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40D0A919"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87</w:t>
            </w:r>
          </w:p>
        </w:tc>
        <w:tc>
          <w:tcPr>
            <w:tcW w:w="5245" w:type="dxa"/>
            <w:tcBorders>
              <w:top w:val="nil"/>
              <w:left w:val="nil"/>
              <w:bottom w:val="single" w:sz="4" w:space="0" w:color="auto"/>
              <w:right w:val="single" w:sz="4" w:space="0" w:color="auto"/>
            </w:tcBorders>
            <w:shd w:val="clear" w:color="auto" w:fill="auto"/>
            <w:vAlign w:val="center"/>
            <w:hideMark/>
          </w:tcPr>
          <w:p w14:paraId="1FF3EBB7" w14:textId="645CCBC9"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Toner para impressora Brother HL 4150DN Ref. TN 305 M, auto </w:t>
            </w:r>
            <w:r w:rsidR="00E25192" w:rsidRPr="00900D3C">
              <w:rPr>
                <w:rFonts w:ascii="Arial Nova Cond" w:eastAsia="Times New Roman" w:hAnsi="Arial Nova Cond" w:cs="Calibri"/>
                <w:color w:val="000000"/>
                <w:sz w:val="18"/>
                <w:szCs w:val="18"/>
                <w:lang w:val="pt-BR" w:eastAsia="pt-BR"/>
              </w:rPr>
              <w:t>rendimento, original</w:t>
            </w:r>
            <w:r w:rsidRPr="00900D3C">
              <w:rPr>
                <w:rFonts w:ascii="Arial Nova Cond" w:eastAsia="Times New Roman" w:hAnsi="Arial Nova Cond" w:cs="Calibri"/>
                <w:color w:val="000000"/>
                <w:sz w:val="18"/>
                <w:szCs w:val="18"/>
                <w:lang w:val="pt-BR" w:eastAsia="pt-BR"/>
              </w:rPr>
              <w:t>, não remanufaturado, não recondicionado,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6BA697D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711BA3B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4C65701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A89E18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69D89E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D254D1F"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3707D228"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88</w:t>
            </w:r>
          </w:p>
        </w:tc>
        <w:tc>
          <w:tcPr>
            <w:tcW w:w="5245" w:type="dxa"/>
            <w:tcBorders>
              <w:top w:val="nil"/>
              <w:left w:val="nil"/>
              <w:bottom w:val="single" w:sz="4" w:space="0" w:color="auto"/>
              <w:right w:val="single" w:sz="4" w:space="0" w:color="auto"/>
            </w:tcBorders>
            <w:shd w:val="clear" w:color="auto" w:fill="auto"/>
            <w:vAlign w:val="center"/>
            <w:hideMark/>
          </w:tcPr>
          <w:p w14:paraId="42161C9A" w14:textId="205F6D0F"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Toner para impressora Brother HL 4150DN Ref. TN 305 Y, auto </w:t>
            </w:r>
            <w:r w:rsidR="00E25192" w:rsidRPr="00900D3C">
              <w:rPr>
                <w:rFonts w:ascii="Arial Nova Cond" w:eastAsia="Times New Roman" w:hAnsi="Arial Nova Cond" w:cs="Calibri"/>
                <w:color w:val="000000"/>
                <w:sz w:val="18"/>
                <w:szCs w:val="18"/>
                <w:lang w:val="pt-BR" w:eastAsia="pt-BR"/>
              </w:rPr>
              <w:t>rendimento, original</w:t>
            </w:r>
            <w:r w:rsidRPr="00900D3C">
              <w:rPr>
                <w:rFonts w:ascii="Arial Nova Cond" w:eastAsia="Times New Roman" w:hAnsi="Arial Nova Cond" w:cs="Calibri"/>
                <w:color w:val="000000"/>
                <w:sz w:val="18"/>
                <w:szCs w:val="18"/>
                <w:lang w:val="pt-BR" w:eastAsia="pt-BR"/>
              </w:rPr>
              <w:t>, não remanufaturado, não recondicionado,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6554122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6548D2E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35CEFFD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139CFD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01E76B2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1A4D3D4C"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4B0C82BD"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89</w:t>
            </w:r>
          </w:p>
        </w:tc>
        <w:tc>
          <w:tcPr>
            <w:tcW w:w="5245" w:type="dxa"/>
            <w:tcBorders>
              <w:top w:val="nil"/>
              <w:left w:val="nil"/>
              <w:bottom w:val="single" w:sz="4" w:space="0" w:color="auto"/>
              <w:right w:val="single" w:sz="4" w:space="0" w:color="auto"/>
            </w:tcBorders>
            <w:shd w:val="clear" w:color="auto" w:fill="auto"/>
            <w:vAlign w:val="center"/>
            <w:hideMark/>
          </w:tcPr>
          <w:p w14:paraId="3A007CD4"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Brother HL 4150DN Ref. TN 310 BK, auto rendimento, original, não remanufaturado, não recondicionado, da mesma marca da impressora</w:t>
            </w:r>
          </w:p>
        </w:tc>
        <w:tc>
          <w:tcPr>
            <w:tcW w:w="614" w:type="dxa"/>
            <w:tcBorders>
              <w:top w:val="nil"/>
              <w:left w:val="nil"/>
              <w:bottom w:val="single" w:sz="4" w:space="0" w:color="auto"/>
              <w:right w:val="single" w:sz="4" w:space="0" w:color="auto"/>
            </w:tcBorders>
            <w:shd w:val="clear" w:color="000000" w:fill="FFFFFF"/>
            <w:vAlign w:val="center"/>
            <w:hideMark/>
          </w:tcPr>
          <w:p w14:paraId="3FC1A7A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348CAC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1A98988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B20312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D0AD2A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9F90BB7"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203552D2"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90</w:t>
            </w:r>
          </w:p>
        </w:tc>
        <w:tc>
          <w:tcPr>
            <w:tcW w:w="5245" w:type="dxa"/>
            <w:tcBorders>
              <w:top w:val="nil"/>
              <w:left w:val="nil"/>
              <w:bottom w:val="single" w:sz="4" w:space="0" w:color="auto"/>
              <w:right w:val="single" w:sz="4" w:space="0" w:color="auto"/>
            </w:tcBorders>
            <w:shd w:val="clear" w:color="auto" w:fill="auto"/>
            <w:vAlign w:val="center"/>
            <w:hideMark/>
          </w:tcPr>
          <w:p w14:paraId="38B6FD55"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Brother HL 4150DN Ref. TN 310 C, auto rendimento, original, não remanufaturado, não recondicionado, da mesma marca da impressora</w:t>
            </w:r>
          </w:p>
        </w:tc>
        <w:tc>
          <w:tcPr>
            <w:tcW w:w="614" w:type="dxa"/>
            <w:tcBorders>
              <w:top w:val="nil"/>
              <w:left w:val="nil"/>
              <w:bottom w:val="single" w:sz="4" w:space="0" w:color="auto"/>
              <w:right w:val="single" w:sz="4" w:space="0" w:color="auto"/>
            </w:tcBorders>
            <w:shd w:val="clear" w:color="000000" w:fill="FFFFFF"/>
            <w:vAlign w:val="center"/>
            <w:hideMark/>
          </w:tcPr>
          <w:p w14:paraId="5F2184D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3F0FEB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6F68CCE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289C7F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AC9D10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0375E191"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42435E45"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91</w:t>
            </w:r>
          </w:p>
        </w:tc>
        <w:tc>
          <w:tcPr>
            <w:tcW w:w="5245" w:type="dxa"/>
            <w:tcBorders>
              <w:top w:val="nil"/>
              <w:left w:val="nil"/>
              <w:bottom w:val="single" w:sz="4" w:space="0" w:color="auto"/>
              <w:right w:val="single" w:sz="4" w:space="0" w:color="auto"/>
            </w:tcBorders>
            <w:shd w:val="clear" w:color="auto" w:fill="auto"/>
            <w:vAlign w:val="center"/>
            <w:hideMark/>
          </w:tcPr>
          <w:p w14:paraId="2D846166" w14:textId="5B73B7CD"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Toner para impressora Brother HL 4150DN Ref. TN 310 M, auto </w:t>
            </w:r>
            <w:r w:rsidR="00E25192" w:rsidRPr="00900D3C">
              <w:rPr>
                <w:rFonts w:ascii="Arial Nova Cond" w:eastAsia="Times New Roman" w:hAnsi="Arial Nova Cond" w:cs="Calibri"/>
                <w:color w:val="000000"/>
                <w:sz w:val="18"/>
                <w:szCs w:val="18"/>
                <w:lang w:val="pt-BR" w:eastAsia="pt-BR"/>
              </w:rPr>
              <w:t>rendimento, original</w:t>
            </w:r>
            <w:r w:rsidRPr="00900D3C">
              <w:rPr>
                <w:rFonts w:ascii="Arial Nova Cond" w:eastAsia="Times New Roman" w:hAnsi="Arial Nova Cond" w:cs="Calibri"/>
                <w:color w:val="000000"/>
                <w:sz w:val="18"/>
                <w:szCs w:val="18"/>
                <w:lang w:val="pt-BR" w:eastAsia="pt-BR"/>
              </w:rPr>
              <w:t>, não remanufaturado, não recondicionado, da mesma marca da impressora</w:t>
            </w:r>
          </w:p>
        </w:tc>
        <w:tc>
          <w:tcPr>
            <w:tcW w:w="614" w:type="dxa"/>
            <w:tcBorders>
              <w:top w:val="nil"/>
              <w:left w:val="nil"/>
              <w:bottom w:val="single" w:sz="4" w:space="0" w:color="auto"/>
              <w:right w:val="single" w:sz="4" w:space="0" w:color="auto"/>
            </w:tcBorders>
            <w:shd w:val="clear" w:color="000000" w:fill="FFFFFF"/>
            <w:vAlign w:val="center"/>
            <w:hideMark/>
          </w:tcPr>
          <w:p w14:paraId="4A9941D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747FF9B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6C9C0A8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394C61C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24F60C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0B8EB3CA"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5C5B284E"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92</w:t>
            </w:r>
          </w:p>
        </w:tc>
        <w:tc>
          <w:tcPr>
            <w:tcW w:w="5245" w:type="dxa"/>
            <w:tcBorders>
              <w:top w:val="nil"/>
              <w:left w:val="nil"/>
              <w:bottom w:val="single" w:sz="4" w:space="0" w:color="auto"/>
              <w:right w:val="single" w:sz="4" w:space="0" w:color="auto"/>
            </w:tcBorders>
            <w:shd w:val="clear" w:color="auto" w:fill="auto"/>
            <w:vAlign w:val="center"/>
            <w:hideMark/>
          </w:tcPr>
          <w:p w14:paraId="30260DC1" w14:textId="36214CA6"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Toner para impressora Brother HL 4150DN Ref. TN 310 Y, auto </w:t>
            </w:r>
            <w:r w:rsidR="00E25192" w:rsidRPr="00900D3C">
              <w:rPr>
                <w:rFonts w:ascii="Arial Nova Cond" w:eastAsia="Times New Roman" w:hAnsi="Arial Nova Cond" w:cs="Calibri"/>
                <w:color w:val="000000"/>
                <w:sz w:val="18"/>
                <w:szCs w:val="18"/>
                <w:lang w:val="pt-BR" w:eastAsia="pt-BR"/>
              </w:rPr>
              <w:t>rendimento, original</w:t>
            </w:r>
            <w:r w:rsidRPr="00900D3C">
              <w:rPr>
                <w:rFonts w:ascii="Arial Nova Cond" w:eastAsia="Times New Roman" w:hAnsi="Arial Nova Cond" w:cs="Calibri"/>
                <w:color w:val="000000"/>
                <w:sz w:val="18"/>
                <w:szCs w:val="18"/>
                <w:lang w:val="pt-BR" w:eastAsia="pt-BR"/>
              </w:rPr>
              <w:t>, não remanufaturado, não recondicionado, da mesma marca da impressora</w:t>
            </w:r>
          </w:p>
        </w:tc>
        <w:tc>
          <w:tcPr>
            <w:tcW w:w="614" w:type="dxa"/>
            <w:tcBorders>
              <w:top w:val="nil"/>
              <w:left w:val="nil"/>
              <w:bottom w:val="single" w:sz="4" w:space="0" w:color="auto"/>
              <w:right w:val="single" w:sz="4" w:space="0" w:color="auto"/>
            </w:tcBorders>
            <w:shd w:val="clear" w:color="000000" w:fill="FFFFFF"/>
            <w:vAlign w:val="center"/>
            <w:hideMark/>
          </w:tcPr>
          <w:p w14:paraId="3EEA81A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457CA3A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599F428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DC79DA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DF8692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A0BB6DF"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7C93F464"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93</w:t>
            </w:r>
          </w:p>
        </w:tc>
        <w:tc>
          <w:tcPr>
            <w:tcW w:w="5245" w:type="dxa"/>
            <w:tcBorders>
              <w:top w:val="nil"/>
              <w:left w:val="nil"/>
              <w:bottom w:val="single" w:sz="4" w:space="0" w:color="auto"/>
              <w:right w:val="single" w:sz="4" w:space="0" w:color="auto"/>
            </w:tcBorders>
            <w:shd w:val="clear" w:color="auto" w:fill="auto"/>
            <w:vAlign w:val="center"/>
            <w:hideMark/>
          </w:tcPr>
          <w:p w14:paraId="5313A061"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Brother L 2520DW Ref. TN 2340, original, não remanufaturado, não recondicionado,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32FC936A"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1EB00BBF"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150</w:t>
            </w:r>
          </w:p>
        </w:tc>
        <w:tc>
          <w:tcPr>
            <w:tcW w:w="810" w:type="dxa"/>
            <w:tcBorders>
              <w:top w:val="nil"/>
              <w:left w:val="nil"/>
              <w:bottom w:val="single" w:sz="4" w:space="0" w:color="auto"/>
              <w:right w:val="single" w:sz="4" w:space="0" w:color="auto"/>
            </w:tcBorders>
            <w:shd w:val="clear" w:color="auto" w:fill="auto"/>
            <w:noWrap/>
            <w:vAlign w:val="center"/>
            <w:hideMark/>
          </w:tcPr>
          <w:p w14:paraId="62BF67B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3FBB73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AAFC47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1145D85"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1E735B49"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94</w:t>
            </w:r>
          </w:p>
        </w:tc>
        <w:tc>
          <w:tcPr>
            <w:tcW w:w="5245" w:type="dxa"/>
            <w:tcBorders>
              <w:top w:val="nil"/>
              <w:left w:val="nil"/>
              <w:bottom w:val="single" w:sz="4" w:space="0" w:color="auto"/>
              <w:right w:val="single" w:sz="4" w:space="0" w:color="auto"/>
            </w:tcBorders>
            <w:shd w:val="clear" w:color="auto" w:fill="auto"/>
            <w:vAlign w:val="center"/>
            <w:hideMark/>
          </w:tcPr>
          <w:p w14:paraId="4A81C3EE"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Brother L 2520DW Ref. TN 2370, auto rendimento, original, não remanufaturado, não recondicionado,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6F46551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783AD56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150</w:t>
            </w:r>
          </w:p>
        </w:tc>
        <w:tc>
          <w:tcPr>
            <w:tcW w:w="810" w:type="dxa"/>
            <w:tcBorders>
              <w:top w:val="nil"/>
              <w:left w:val="nil"/>
              <w:bottom w:val="single" w:sz="4" w:space="0" w:color="auto"/>
              <w:right w:val="single" w:sz="4" w:space="0" w:color="auto"/>
            </w:tcBorders>
            <w:shd w:val="clear" w:color="auto" w:fill="auto"/>
            <w:noWrap/>
            <w:vAlign w:val="center"/>
            <w:hideMark/>
          </w:tcPr>
          <w:p w14:paraId="0418C07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49D0B3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7C449B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4C70420"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25547762"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95</w:t>
            </w:r>
          </w:p>
        </w:tc>
        <w:tc>
          <w:tcPr>
            <w:tcW w:w="5245" w:type="dxa"/>
            <w:tcBorders>
              <w:top w:val="nil"/>
              <w:left w:val="nil"/>
              <w:bottom w:val="single" w:sz="4" w:space="0" w:color="auto"/>
              <w:right w:val="single" w:sz="4" w:space="0" w:color="auto"/>
            </w:tcBorders>
            <w:shd w:val="clear" w:color="auto" w:fill="auto"/>
            <w:vAlign w:val="center"/>
            <w:hideMark/>
          </w:tcPr>
          <w:p w14:paraId="3474A9B1"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Brother L 5502DN Ref. TN 3442, auto rendimento, original, não remanufaturado, não recondicionado.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7A9EC2E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37A78BA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150</w:t>
            </w:r>
          </w:p>
        </w:tc>
        <w:tc>
          <w:tcPr>
            <w:tcW w:w="810" w:type="dxa"/>
            <w:tcBorders>
              <w:top w:val="nil"/>
              <w:left w:val="nil"/>
              <w:bottom w:val="single" w:sz="4" w:space="0" w:color="auto"/>
              <w:right w:val="single" w:sz="4" w:space="0" w:color="auto"/>
            </w:tcBorders>
            <w:shd w:val="clear" w:color="auto" w:fill="auto"/>
            <w:noWrap/>
            <w:vAlign w:val="center"/>
            <w:hideMark/>
          </w:tcPr>
          <w:p w14:paraId="31A4816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F05CF3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CEB800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AF9C0FD"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71F631AA"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96</w:t>
            </w:r>
          </w:p>
        </w:tc>
        <w:tc>
          <w:tcPr>
            <w:tcW w:w="5245" w:type="dxa"/>
            <w:tcBorders>
              <w:top w:val="nil"/>
              <w:left w:val="nil"/>
              <w:bottom w:val="single" w:sz="4" w:space="0" w:color="auto"/>
              <w:right w:val="single" w:sz="4" w:space="0" w:color="auto"/>
            </w:tcBorders>
            <w:shd w:val="clear" w:color="auto" w:fill="auto"/>
            <w:vAlign w:val="center"/>
            <w:hideMark/>
          </w:tcPr>
          <w:p w14:paraId="0CDC3222"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Brother L 5502DN Ref. TN 3470, original, não remanufaturado, não recondicionado,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767C011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E41C44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150</w:t>
            </w:r>
          </w:p>
        </w:tc>
        <w:tc>
          <w:tcPr>
            <w:tcW w:w="810" w:type="dxa"/>
            <w:tcBorders>
              <w:top w:val="nil"/>
              <w:left w:val="nil"/>
              <w:bottom w:val="single" w:sz="4" w:space="0" w:color="auto"/>
              <w:right w:val="single" w:sz="4" w:space="0" w:color="auto"/>
            </w:tcBorders>
            <w:shd w:val="clear" w:color="auto" w:fill="auto"/>
            <w:noWrap/>
            <w:vAlign w:val="center"/>
            <w:hideMark/>
          </w:tcPr>
          <w:p w14:paraId="0C141FE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B19A72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22E7E2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8CFCCC9"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1A6D8028"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97</w:t>
            </w:r>
          </w:p>
        </w:tc>
        <w:tc>
          <w:tcPr>
            <w:tcW w:w="5245" w:type="dxa"/>
            <w:tcBorders>
              <w:top w:val="nil"/>
              <w:left w:val="nil"/>
              <w:bottom w:val="single" w:sz="4" w:space="0" w:color="auto"/>
              <w:right w:val="single" w:sz="4" w:space="0" w:color="auto"/>
            </w:tcBorders>
            <w:shd w:val="clear" w:color="auto" w:fill="auto"/>
            <w:vAlign w:val="center"/>
            <w:hideMark/>
          </w:tcPr>
          <w:p w14:paraId="75DA34A0"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Brother L 5652DN Ref. TN 3472, auto rendimento, original, não remanufaturado, não recondicionado.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4F21E3DF"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622FC4B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300</w:t>
            </w:r>
          </w:p>
        </w:tc>
        <w:tc>
          <w:tcPr>
            <w:tcW w:w="810" w:type="dxa"/>
            <w:tcBorders>
              <w:top w:val="nil"/>
              <w:left w:val="nil"/>
              <w:bottom w:val="single" w:sz="4" w:space="0" w:color="auto"/>
              <w:right w:val="single" w:sz="4" w:space="0" w:color="auto"/>
            </w:tcBorders>
            <w:shd w:val="clear" w:color="auto" w:fill="auto"/>
            <w:noWrap/>
            <w:vAlign w:val="center"/>
            <w:hideMark/>
          </w:tcPr>
          <w:p w14:paraId="5D999C9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919CC2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DB92EC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A40B0A6"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16F012C3"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lastRenderedPageBreak/>
              <w:t>98</w:t>
            </w:r>
          </w:p>
        </w:tc>
        <w:tc>
          <w:tcPr>
            <w:tcW w:w="5245" w:type="dxa"/>
            <w:tcBorders>
              <w:top w:val="nil"/>
              <w:left w:val="nil"/>
              <w:bottom w:val="single" w:sz="4" w:space="0" w:color="auto"/>
              <w:right w:val="single" w:sz="4" w:space="0" w:color="auto"/>
            </w:tcBorders>
            <w:shd w:val="clear" w:color="auto" w:fill="auto"/>
            <w:vAlign w:val="center"/>
            <w:hideMark/>
          </w:tcPr>
          <w:p w14:paraId="130C9138"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Brother L 5652DN Ref. TN 3662, auto rendimento, original, não remanufaturado, não recondicionado.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642BC4A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7E24BE3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150</w:t>
            </w:r>
          </w:p>
        </w:tc>
        <w:tc>
          <w:tcPr>
            <w:tcW w:w="810" w:type="dxa"/>
            <w:tcBorders>
              <w:top w:val="nil"/>
              <w:left w:val="nil"/>
              <w:bottom w:val="single" w:sz="4" w:space="0" w:color="auto"/>
              <w:right w:val="single" w:sz="4" w:space="0" w:color="auto"/>
            </w:tcBorders>
            <w:shd w:val="clear" w:color="auto" w:fill="auto"/>
            <w:noWrap/>
            <w:vAlign w:val="center"/>
            <w:hideMark/>
          </w:tcPr>
          <w:p w14:paraId="62A24BF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749836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A41AD4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B096DFC"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0EC59E29"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99</w:t>
            </w:r>
          </w:p>
        </w:tc>
        <w:tc>
          <w:tcPr>
            <w:tcW w:w="5245" w:type="dxa"/>
            <w:tcBorders>
              <w:top w:val="nil"/>
              <w:left w:val="nil"/>
              <w:bottom w:val="single" w:sz="4" w:space="0" w:color="auto"/>
              <w:right w:val="single" w:sz="4" w:space="0" w:color="auto"/>
            </w:tcBorders>
            <w:shd w:val="clear" w:color="auto" w:fill="auto"/>
            <w:vAlign w:val="center"/>
            <w:hideMark/>
          </w:tcPr>
          <w:p w14:paraId="4E5133CE"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Canon 164if, T06, original, não remanufaturado, não recondicionado.</w:t>
            </w:r>
          </w:p>
        </w:tc>
        <w:tc>
          <w:tcPr>
            <w:tcW w:w="614" w:type="dxa"/>
            <w:tcBorders>
              <w:top w:val="nil"/>
              <w:left w:val="nil"/>
              <w:bottom w:val="single" w:sz="4" w:space="0" w:color="auto"/>
              <w:right w:val="single" w:sz="4" w:space="0" w:color="auto"/>
            </w:tcBorders>
            <w:shd w:val="clear" w:color="auto" w:fill="auto"/>
            <w:vAlign w:val="center"/>
            <w:hideMark/>
          </w:tcPr>
          <w:p w14:paraId="1C3D466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75C355E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25</w:t>
            </w:r>
          </w:p>
        </w:tc>
        <w:tc>
          <w:tcPr>
            <w:tcW w:w="810" w:type="dxa"/>
            <w:tcBorders>
              <w:top w:val="nil"/>
              <w:left w:val="nil"/>
              <w:bottom w:val="single" w:sz="4" w:space="0" w:color="auto"/>
              <w:right w:val="single" w:sz="4" w:space="0" w:color="auto"/>
            </w:tcBorders>
            <w:shd w:val="clear" w:color="auto" w:fill="auto"/>
            <w:noWrap/>
            <w:vAlign w:val="center"/>
            <w:hideMark/>
          </w:tcPr>
          <w:p w14:paraId="61C27ED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D89D44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BA27D0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0CD21F82"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63CD3FD3"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100</w:t>
            </w:r>
          </w:p>
        </w:tc>
        <w:tc>
          <w:tcPr>
            <w:tcW w:w="5245" w:type="dxa"/>
            <w:tcBorders>
              <w:top w:val="nil"/>
              <w:left w:val="nil"/>
              <w:bottom w:val="single" w:sz="4" w:space="0" w:color="auto"/>
              <w:right w:val="single" w:sz="4" w:space="0" w:color="auto"/>
            </w:tcBorders>
            <w:shd w:val="clear" w:color="auto" w:fill="auto"/>
            <w:vAlign w:val="center"/>
            <w:hideMark/>
          </w:tcPr>
          <w:p w14:paraId="5416756A" w14:textId="5B0B21EC"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Toner para impressora HP </w:t>
            </w:r>
            <w:r w:rsidR="00E25192" w:rsidRPr="00900D3C">
              <w:rPr>
                <w:rFonts w:ascii="Arial Nova Cond" w:eastAsia="Times New Roman" w:hAnsi="Arial Nova Cond" w:cs="Calibri"/>
                <w:color w:val="000000"/>
                <w:sz w:val="18"/>
                <w:szCs w:val="18"/>
                <w:lang w:val="pt-BR" w:eastAsia="pt-BR"/>
              </w:rPr>
              <w:t>Learjet</w:t>
            </w:r>
            <w:r w:rsidRPr="00900D3C">
              <w:rPr>
                <w:rFonts w:ascii="Arial Nova Cond" w:eastAsia="Times New Roman" w:hAnsi="Arial Nova Cond" w:cs="Calibri"/>
                <w:color w:val="000000"/>
                <w:sz w:val="18"/>
                <w:szCs w:val="18"/>
                <w:lang w:val="pt-BR" w:eastAsia="pt-BR"/>
              </w:rPr>
              <w:t xml:space="preserve"> P1102 e M1132 Ref. CE285A original, não remanufaturado, não recondicionado,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7CA355B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11B86FA"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3815DB4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398AA81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760082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A77491B"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740F779E"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101</w:t>
            </w:r>
          </w:p>
        </w:tc>
        <w:tc>
          <w:tcPr>
            <w:tcW w:w="5245" w:type="dxa"/>
            <w:tcBorders>
              <w:top w:val="nil"/>
              <w:left w:val="nil"/>
              <w:bottom w:val="single" w:sz="4" w:space="0" w:color="auto"/>
              <w:right w:val="single" w:sz="4" w:space="0" w:color="auto"/>
            </w:tcBorders>
            <w:shd w:val="clear" w:color="auto" w:fill="auto"/>
            <w:vAlign w:val="center"/>
            <w:hideMark/>
          </w:tcPr>
          <w:p w14:paraId="106CEDD9"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HP Ref. CF278A original, não remanufaturado, não recondicionado,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3DED64A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573AB40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02186EB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E5B5E7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243866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0AB058B6"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5D3C7C7B"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102</w:t>
            </w:r>
          </w:p>
        </w:tc>
        <w:tc>
          <w:tcPr>
            <w:tcW w:w="5245" w:type="dxa"/>
            <w:tcBorders>
              <w:top w:val="nil"/>
              <w:left w:val="nil"/>
              <w:bottom w:val="single" w:sz="4" w:space="0" w:color="auto"/>
              <w:right w:val="single" w:sz="4" w:space="0" w:color="auto"/>
            </w:tcBorders>
            <w:shd w:val="clear" w:color="auto" w:fill="auto"/>
            <w:vAlign w:val="center"/>
            <w:hideMark/>
          </w:tcPr>
          <w:p w14:paraId="74805532"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Samsung ML 3051 original, não remanufaturado, não recondicionado,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7A51492F"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1B71912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35</w:t>
            </w:r>
          </w:p>
        </w:tc>
        <w:tc>
          <w:tcPr>
            <w:tcW w:w="810" w:type="dxa"/>
            <w:tcBorders>
              <w:top w:val="nil"/>
              <w:left w:val="nil"/>
              <w:bottom w:val="single" w:sz="4" w:space="0" w:color="auto"/>
              <w:right w:val="single" w:sz="4" w:space="0" w:color="auto"/>
            </w:tcBorders>
            <w:shd w:val="clear" w:color="auto" w:fill="auto"/>
            <w:noWrap/>
            <w:vAlign w:val="center"/>
            <w:hideMark/>
          </w:tcPr>
          <w:p w14:paraId="6EDB43F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CCC162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C7BB17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0393DD42"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2A47FE1C"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103</w:t>
            </w:r>
          </w:p>
        </w:tc>
        <w:tc>
          <w:tcPr>
            <w:tcW w:w="5245" w:type="dxa"/>
            <w:tcBorders>
              <w:top w:val="nil"/>
              <w:left w:val="nil"/>
              <w:bottom w:val="single" w:sz="4" w:space="0" w:color="auto"/>
              <w:right w:val="single" w:sz="4" w:space="0" w:color="auto"/>
            </w:tcBorders>
            <w:shd w:val="clear" w:color="auto" w:fill="auto"/>
            <w:vAlign w:val="center"/>
            <w:hideMark/>
          </w:tcPr>
          <w:p w14:paraId="26EC304C" w14:textId="55213133"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Toner para impressora Samsung ML 3710 original, não remanufaturado, não recondicionado,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4E0588F5"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4564056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35</w:t>
            </w:r>
          </w:p>
        </w:tc>
        <w:tc>
          <w:tcPr>
            <w:tcW w:w="810" w:type="dxa"/>
            <w:tcBorders>
              <w:top w:val="nil"/>
              <w:left w:val="nil"/>
              <w:bottom w:val="single" w:sz="4" w:space="0" w:color="auto"/>
              <w:right w:val="single" w:sz="4" w:space="0" w:color="auto"/>
            </w:tcBorders>
            <w:shd w:val="clear" w:color="auto" w:fill="auto"/>
            <w:noWrap/>
            <w:vAlign w:val="center"/>
            <w:hideMark/>
          </w:tcPr>
          <w:p w14:paraId="2931326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F67E41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FA679E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BA28959"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5A9BEF49"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104</w:t>
            </w:r>
          </w:p>
        </w:tc>
        <w:tc>
          <w:tcPr>
            <w:tcW w:w="5245" w:type="dxa"/>
            <w:tcBorders>
              <w:top w:val="nil"/>
              <w:left w:val="nil"/>
              <w:bottom w:val="single" w:sz="4" w:space="0" w:color="auto"/>
              <w:right w:val="single" w:sz="4" w:space="0" w:color="auto"/>
            </w:tcBorders>
            <w:shd w:val="clear" w:color="auto" w:fill="auto"/>
            <w:vAlign w:val="center"/>
            <w:hideMark/>
          </w:tcPr>
          <w:p w14:paraId="2B37BA35"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Unidade de Fusor para impressora Brother DCP5652DN,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13EF524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5F35460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19CBCC7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3A6FAFD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9BAD22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89CF58F"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057BF374"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105</w:t>
            </w:r>
          </w:p>
        </w:tc>
        <w:tc>
          <w:tcPr>
            <w:tcW w:w="5245" w:type="dxa"/>
            <w:tcBorders>
              <w:top w:val="nil"/>
              <w:left w:val="nil"/>
              <w:bottom w:val="single" w:sz="4" w:space="0" w:color="auto"/>
              <w:right w:val="single" w:sz="4" w:space="0" w:color="auto"/>
            </w:tcBorders>
            <w:shd w:val="clear" w:color="auto" w:fill="auto"/>
            <w:vAlign w:val="center"/>
            <w:hideMark/>
          </w:tcPr>
          <w:p w14:paraId="7F374DA1"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Unidade de Fusor para impressora Brother DCP8085DN,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07AA04F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08C30F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3D3E91E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46F0FA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3B9166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66388E5"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68854CAF"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106</w:t>
            </w:r>
          </w:p>
        </w:tc>
        <w:tc>
          <w:tcPr>
            <w:tcW w:w="5245" w:type="dxa"/>
            <w:tcBorders>
              <w:top w:val="nil"/>
              <w:left w:val="nil"/>
              <w:bottom w:val="single" w:sz="4" w:space="0" w:color="auto"/>
              <w:right w:val="single" w:sz="4" w:space="0" w:color="auto"/>
            </w:tcBorders>
            <w:shd w:val="clear" w:color="auto" w:fill="auto"/>
            <w:vAlign w:val="center"/>
            <w:hideMark/>
          </w:tcPr>
          <w:p w14:paraId="5CDBB854"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Unidade de Fusor para impressora Brother DCP8157DN,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743B57C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3A3C21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50</w:t>
            </w:r>
          </w:p>
        </w:tc>
        <w:tc>
          <w:tcPr>
            <w:tcW w:w="810" w:type="dxa"/>
            <w:tcBorders>
              <w:top w:val="nil"/>
              <w:left w:val="nil"/>
              <w:bottom w:val="single" w:sz="4" w:space="0" w:color="auto"/>
              <w:right w:val="single" w:sz="4" w:space="0" w:color="auto"/>
            </w:tcBorders>
            <w:shd w:val="clear" w:color="auto" w:fill="auto"/>
            <w:noWrap/>
            <w:vAlign w:val="center"/>
            <w:hideMark/>
          </w:tcPr>
          <w:p w14:paraId="5C59C0C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A46472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5244C0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1FA1D2A1"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4387A1CB"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107</w:t>
            </w:r>
          </w:p>
        </w:tc>
        <w:tc>
          <w:tcPr>
            <w:tcW w:w="5245" w:type="dxa"/>
            <w:tcBorders>
              <w:top w:val="nil"/>
              <w:left w:val="nil"/>
              <w:bottom w:val="single" w:sz="4" w:space="0" w:color="auto"/>
              <w:right w:val="single" w:sz="4" w:space="0" w:color="auto"/>
            </w:tcBorders>
            <w:shd w:val="clear" w:color="auto" w:fill="auto"/>
            <w:vAlign w:val="center"/>
            <w:hideMark/>
          </w:tcPr>
          <w:p w14:paraId="4556B21A"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Unidade de Fusor para impressora Brother HL4150DCN,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29FB629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C0312B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0CF14BE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FFA6FF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5A6C27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61C0615"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1E1A393E"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108</w:t>
            </w:r>
          </w:p>
        </w:tc>
        <w:tc>
          <w:tcPr>
            <w:tcW w:w="5245" w:type="dxa"/>
            <w:tcBorders>
              <w:top w:val="nil"/>
              <w:left w:val="nil"/>
              <w:bottom w:val="single" w:sz="4" w:space="0" w:color="auto"/>
              <w:right w:val="single" w:sz="4" w:space="0" w:color="auto"/>
            </w:tcBorders>
            <w:shd w:val="clear" w:color="auto" w:fill="auto"/>
            <w:vAlign w:val="center"/>
            <w:hideMark/>
          </w:tcPr>
          <w:p w14:paraId="6F12AF53"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Unidade de Fusor para impressora Brother L2520DW,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3ADCFF0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4B2FD34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04CA408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E1AA28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ED92DC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75874468"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1C221B7D"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109</w:t>
            </w:r>
          </w:p>
        </w:tc>
        <w:tc>
          <w:tcPr>
            <w:tcW w:w="5245" w:type="dxa"/>
            <w:tcBorders>
              <w:top w:val="nil"/>
              <w:left w:val="nil"/>
              <w:bottom w:val="single" w:sz="4" w:space="0" w:color="auto"/>
              <w:right w:val="single" w:sz="4" w:space="0" w:color="auto"/>
            </w:tcBorders>
            <w:shd w:val="clear" w:color="auto" w:fill="auto"/>
            <w:vAlign w:val="center"/>
            <w:hideMark/>
          </w:tcPr>
          <w:p w14:paraId="6385454D"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Unidade de Fusor para impressora Brother L5502DN,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0AC0925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18BAAE4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4CBCCD1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215738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0BFED3E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AB7BC63"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61583274"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110</w:t>
            </w:r>
          </w:p>
        </w:tc>
        <w:tc>
          <w:tcPr>
            <w:tcW w:w="5245" w:type="dxa"/>
            <w:tcBorders>
              <w:top w:val="nil"/>
              <w:left w:val="nil"/>
              <w:bottom w:val="single" w:sz="4" w:space="0" w:color="auto"/>
              <w:right w:val="single" w:sz="4" w:space="0" w:color="auto"/>
            </w:tcBorders>
            <w:shd w:val="clear" w:color="auto" w:fill="auto"/>
            <w:vAlign w:val="center"/>
            <w:hideMark/>
          </w:tcPr>
          <w:p w14:paraId="0F9482E8"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Unidade de Fusor para impressora Brother L5512DN, original da mesma marca da impressora</w:t>
            </w:r>
          </w:p>
        </w:tc>
        <w:tc>
          <w:tcPr>
            <w:tcW w:w="614" w:type="dxa"/>
            <w:tcBorders>
              <w:top w:val="nil"/>
              <w:left w:val="nil"/>
              <w:bottom w:val="single" w:sz="4" w:space="0" w:color="auto"/>
              <w:right w:val="single" w:sz="4" w:space="0" w:color="auto"/>
            </w:tcBorders>
            <w:shd w:val="clear" w:color="auto" w:fill="auto"/>
            <w:vAlign w:val="center"/>
            <w:hideMark/>
          </w:tcPr>
          <w:p w14:paraId="4F6EADEF"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641397B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5EB13FC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0E84A0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A6D944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03E42B9" w14:textId="77777777" w:rsidTr="00760FAD">
        <w:trPr>
          <w:trHeight w:val="20"/>
        </w:trPr>
        <w:tc>
          <w:tcPr>
            <w:tcW w:w="8878" w:type="dxa"/>
            <w:gridSpan w:val="7"/>
            <w:tcBorders>
              <w:top w:val="nil"/>
              <w:left w:val="single" w:sz="4" w:space="0" w:color="auto"/>
              <w:bottom w:val="single" w:sz="4" w:space="0" w:color="auto"/>
              <w:right w:val="single" w:sz="4" w:space="0" w:color="auto"/>
            </w:tcBorders>
            <w:shd w:val="clear" w:color="000000" w:fill="DDEBF7"/>
            <w:vAlign w:val="center"/>
          </w:tcPr>
          <w:p w14:paraId="40DAE87F" w14:textId="77777777" w:rsidR="00362F1B" w:rsidRPr="00362F1B" w:rsidRDefault="00362F1B" w:rsidP="00362F1B">
            <w:pPr>
              <w:widowControl/>
              <w:autoSpaceDE/>
              <w:autoSpaceDN/>
              <w:jc w:val="center"/>
              <w:rPr>
                <w:rFonts w:ascii="Arial Nova Cond" w:eastAsia="Times New Roman" w:hAnsi="Arial Nova Cond" w:cs="Arial"/>
                <w:b/>
                <w:bCs/>
                <w:color w:val="000000"/>
                <w:sz w:val="18"/>
                <w:szCs w:val="18"/>
                <w:lang w:val="pt-BR" w:eastAsia="pt-BR"/>
              </w:rPr>
            </w:pPr>
          </w:p>
        </w:tc>
        <w:tc>
          <w:tcPr>
            <w:tcW w:w="1104" w:type="dxa"/>
            <w:tcBorders>
              <w:top w:val="nil"/>
              <w:left w:val="nil"/>
              <w:bottom w:val="single" w:sz="4" w:space="0" w:color="auto"/>
              <w:right w:val="single" w:sz="4" w:space="0" w:color="auto"/>
            </w:tcBorders>
            <w:shd w:val="clear" w:color="000000" w:fill="DDEBF7"/>
            <w:vAlign w:val="center"/>
          </w:tcPr>
          <w:p w14:paraId="2916257B" w14:textId="77777777" w:rsidR="00362F1B" w:rsidRPr="00362F1B" w:rsidRDefault="00362F1B" w:rsidP="00362F1B">
            <w:pPr>
              <w:widowControl/>
              <w:autoSpaceDE/>
              <w:autoSpaceDN/>
              <w:jc w:val="center"/>
              <w:rPr>
                <w:rFonts w:ascii="Arial Nova Cond" w:eastAsia="Times New Roman" w:hAnsi="Arial Nova Cond" w:cs="Arial"/>
                <w:b/>
                <w:bCs/>
                <w:color w:val="000000"/>
                <w:sz w:val="18"/>
                <w:szCs w:val="18"/>
                <w:lang w:val="pt-BR" w:eastAsia="pt-BR"/>
              </w:rPr>
            </w:pPr>
          </w:p>
        </w:tc>
      </w:tr>
      <w:tr w:rsidR="00362F1B" w:rsidRPr="00362F1B" w14:paraId="59F3B2AF" w14:textId="77777777" w:rsidTr="00760FAD">
        <w:trPr>
          <w:trHeight w:val="20"/>
        </w:trPr>
        <w:tc>
          <w:tcPr>
            <w:tcW w:w="9982" w:type="dxa"/>
            <w:gridSpan w:val="8"/>
            <w:tcBorders>
              <w:top w:val="nil"/>
              <w:left w:val="single" w:sz="4" w:space="0" w:color="auto"/>
              <w:bottom w:val="single" w:sz="4" w:space="0" w:color="auto"/>
              <w:right w:val="single" w:sz="4" w:space="0" w:color="auto"/>
            </w:tcBorders>
            <w:shd w:val="clear" w:color="auto" w:fill="auto"/>
            <w:vAlign w:val="center"/>
          </w:tcPr>
          <w:p w14:paraId="7C125701" w14:textId="77777777" w:rsidR="000B56C5" w:rsidRDefault="000B56C5" w:rsidP="00362F1B">
            <w:pPr>
              <w:widowControl/>
              <w:autoSpaceDE/>
              <w:autoSpaceDN/>
              <w:jc w:val="center"/>
              <w:rPr>
                <w:rFonts w:ascii="Arial Nova Cond" w:eastAsia="Times New Roman" w:hAnsi="Arial Nova Cond" w:cs="Arial"/>
                <w:b/>
                <w:bCs/>
                <w:color w:val="000000"/>
                <w:sz w:val="18"/>
                <w:szCs w:val="18"/>
                <w:lang w:val="pt-BR" w:eastAsia="pt-BR"/>
              </w:rPr>
            </w:pPr>
          </w:p>
          <w:p w14:paraId="4DFC2E92" w14:textId="08067DBC" w:rsidR="00362F1B" w:rsidRPr="00362F1B"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362F1B">
              <w:rPr>
                <w:rFonts w:ascii="Arial Nova Cond" w:eastAsia="Times New Roman" w:hAnsi="Arial Nova Cond" w:cs="Arial"/>
                <w:b/>
                <w:bCs/>
                <w:color w:val="000000"/>
                <w:sz w:val="18"/>
                <w:szCs w:val="18"/>
                <w:lang w:val="pt-BR" w:eastAsia="pt-BR"/>
              </w:rPr>
              <w:t>GRUPO III - PEÇAS DE REPOSIÇÃO E DIVERSOS</w:t>
            </w:r>
          </w:p>
        </w:tc>
      </w:tr>
      <w:tr w:rsidR="00362F1B" w:rsidRPr="00362F1B" w14:paraId="6D261AB2"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vAlign w:val="center"/>
            <w:hideMark/>
          </w:tcPr>
          <w:p w14:paraId="5DC4EFAD"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ITEM</w:t>
            </w:r>
          </w:p>
        </w:tc>
        <w:tc>
          <w:tcPr>
            <w:tcW w:w="5245" w:type="dxa"/>
            <w:tcBorders>
              <w:top w:val="nil"/>
              <w:left w:val="nil"/>
              <w:bottom w:val="single" w:sz="4" w:space="0" w:color="auto"/>
              <w:right w:val="single" w:sz="4" w:space="0" w:color="auto"/>
            </w:tcBorders>
            <w:shd w:val="clear" w:color="000000" w:fill="DDEBF7"/>
            <w:vAlign w:val="center"/>
            <w:hideMark/>
          </w:tcPr>
          <w:p w14:paraId="672BB615"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DESCRIÇÃO</w:t>
            </w:r>
          </w:p>
        </w:tc>
        <w:tc>
          <w:tcPr>
            <w:tcW w:w="614" w:type="dxa"/>
            <w:tcBorders>
              <w:top w:val="nil"/>
              <w:left w:val="nil"/>
              <w:bottom w:val="single" w:sz="4" w:space="0" w:color="auto"/>
              <w:right w:val="single" w:sz="4" w:space="0" w:color="auto"/>
            </w:tcBorders>
            <w:shd w:val="clear" w:color="000000" w:fill="DDEBF7"/>
            <w:vAlign w:val="center"/>
            <w:hideMark/>
          </w:tcPr>
          <w:p w14:paraId="12F53599"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DDEBF7"/>
            <w:vAlign w:val="center"/>
            <w:hideMark/>
          </w:tcPr>
          <w:p w14:paraId="6415EC9F"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QUANT</w:t>
            </w:r>
          </w:p>
        </w:tc>
        <w:tc>
          <w:tcPr>
            <w:tcW w:w="810" w:type="dxa"/>
            <w:tcBorders>
              <w:top w:val="nil"/>
              <w:left w:val="nil"/>
              <w:bottom w:val="single" w:sz="4" w:space="0" w:color="auto"/>
              <w:right w:val="single" w:sz="4" w:space="0" w:color="auto"/>
            </w:tcBorders>
            <w:shd w:val="clear" w:color="000000" w:fill="DDEBF7"/>
            <w:vAlign w:val="center"/>
            <w:hideMark/>
          </w:tcPr>
          <w:p w14:paraId="382378E3"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MARCA</w:t>
            </w:r>
          </w:p>
        </w:tc>
        <w:tc>
          <w:tcPr>
            <w:tcW w:w="770" w:type="dxa"/>
            <w:tcBorders>
              <w:top w:val="nil"/>
              <w:left w:val="nil"/>
              <w:bottom w:val="single" w:sz="4" w:space="0" w:color="auto"/>
              <w:right w:val="single" w:sz="4" w:space="0" w:color="auto"/>
            </w:tcBorders>
            <w:shd w:val="clear" w:color="000000" w:fill="DDEBF7"/>
            <w:vAlign w:val="center"/>
            <w:hideMark/>
          </w:tcPr>
          <w:p w14:paraId="43E1703C"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VALOR UNIT.</w:t>
            </w:r>
          </w:p>
        </w:tc>
        <w:tc>
          <w:tcPr>
            <w:tcW w:w="1125" w:type="dxa"/>
            <w:gridSpan w:val="2"/>
            <w:tcBorders>
              <w:top w:val="nil"/>
              <w:left w:val="nil"/>
              <w:bottom w:val="single" w:sz="4" w:space="0" w:color="auto"/>
              <w:right w:val="single" w:sz="4" w:space="0" w:color="auto"/>
            </w:tcBorders>
            <w:shd w:val="clear" w:color="000000" w:fill="DDEBF7"/>
            <w:vAlign w:val="center"/>
            <w:hideMark/>
          </w:tcPr>
          <w:p w14:paraId="3A9B8A7C" w14:textId="77777777" w:rsidR="00362F1B" w:rsidRPr="00900D3C" w:rsidRDefault="00362F1B" w:rsidP="00362F1B">
            <w:pPr>
              <w:widowControl/>
              <w:autoSpaceDE/>
              <w:autoSpaceDN/>
              <w:jc w:val="center"/>
              <w:rPr>
                <w:rFonts w:ascii="Arial Nova Cond" w:eastAsia="Times New Roman" w:hAnsi="Arial Nova Cond" w:cs="Arial"/>
                <w:b/>
                <w:bCs/>
                <w:color w:val="000000"/>
                <w:sz w:val="18"/>
                <w:szCs w:val="18"/>
                <w:lang w:val="pt-BR" w:eastAsia="pt-BR"/>
              </w:rPr>
            </w:pPr>
            <w:r w:rsidRPr="00900D3C">
              <w:rPr>
                <w:rFonts w:ascii="Arial Nova Cond" w:eastAsia="Times New Roman" w:hAnsi="Arial Nova Cond" w:cs="Arial"/>
                <w:b/>
                <w:bCs/>
                <w:color w:val="000000"/>
                <w:sz w:val="18"/>
                <w:szCs w:val="18"/>
                <w:lang w:val="pt-BR" w:eastAsia="pt-BR"/>
              </w:rPr>
              <w:t>VALOR TOTAL</w:t>
            </w:r>
          </w:p>
        </w:tc>
      </w:tr>
      <w:tr w:rsidR="00362F1B" w:rsidRPr="00362F1B" w14:paraId="38327BB0"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69DB2190"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111</w:t>
            </w:r>
          </w:p>
        </w:tc>
        <w:tc>
          <w:tcPr>
            <w:tcW w:w="5245" w:type="dxa"/>
            <w:tcBorders>
              <w:top w:val="nil"/>
              <w:left w:val="nil"/>
              <w:bottom w:val="single" w:sz="4" w:space="0" w:color="auto"/>
              <w:right w:val="single" w:sz="4" w:space="0" w:color="auto"/>
            </w:tcBorders>
            <w:shd w:val="clear" w:color="000000" w:fill="FFFFFF"/>
            <w:vAlign w:val="center"/>
            <w:hideMark/>
          </w:tcPr>
          <w:p w14:paraId="16A377BE"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Cabo De Rede  Cat.5 Caixa 305 Metros                                          </w:t>
            </w:r>
          </w:p>
        </w:tc>
        <w:tc>
          <w:tcPr>
            <w:tcW w:w="614" w:type="dxa"/>
            <w:tcBorders>
              <w:top w:val="nil"/>
              <w:left w:val="nil"/>
              <w:bottom w:val="single" w:sz="4" w:space="0" w:color="auto"/>
              <w:right w:val="single" w:sz="4" w:space="0" w:color="auto"/>
            </w:tcBorders>
            <w:shd w:val="clear" w:color="000000" w:fill="FFFFFF"/>
            <w:noWrap/>
            <w:vAlign w:val="center"/>
            <w:hideMark/>
          </w:tcPr>
          <w:p w14:paraId="1835731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CX</w:t>
            </w:r>
          </w:p>
        </w:tc>
        <w:tc>
          <w:tcPr>
            <w:tcW w:w="780" w:type="dxa"/>
            <w:tcBorders>
              <w:top w:val="nil"/>
              <w:left w:val="nil"/>
              <w:bottom w:val="single" w:sz="4" w:space="0" w:color="auto"/>
              <w:right w:val="single" w:sz="4" w:space="0" w:color="auto"/>
            </w:tcBorders>
            <w:shd w:val="clear" w:color="000000" w:fill="FFFFFF"/>
            <w:noWrap/>
            <w:vAlign w:val="center"/>
            <w:hideMark/>
          </w:tcPr>
          <w:p w14:paraId="558DF72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424E6D6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5C8D08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3F4B46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718E8F7"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03BFDDFE"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112</w:t>
            </w:r>
          </w:p>
        </w:tc>
        <w:tc>
          <w:tcPr>
            <w:tcW w:w="5245" w:type="dxa"/>
            <w:tcBorders>
              <w:top w:val="nil"/>
              <w:left w:val="nil"/>
              <w:bottom w:val="single" w:sz="4" w:space="0" w:color="auto"/>
              <w:right w:val="single" w:sz="4" w:space="0" w:color="auto"/>
            </w:tcBorders>
            <w:shd w:val="clear" w:color="000000" w:fill="FFFFFF"/>
            <w:vAlign w:val="center"/>
            <w:hideMark/>
          </w:tcPr>
          <w:p w14:paraId="72B3FE96"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Cabo De Rede  Cat.6  Caixa 305 Metros                                      </w:t>
            </w:r>
          </w:p>
        </w:tc>
        <w:tc>
          <w:tcPr>
            <w:tcW w:w="614" w:type="dxa"/>
            <w:tcBorders>
              <w:top w:val="nil"/>
              <w:left w:val="nil"/>
              <w:bottom w:val="single" w:sz="4" w:space="0" w:color="auto"/>
              <w:right w:val="single" w:sz="4" w:space="0" w:color="auto"/>
            </w:tcBorders>
            <w:shd w:val="clear" w:color="000000" w:fill="FFFFFF"/>
            <w:noWrap/>
            <w:vAlign w:val="center"/>
            <w:hideMark/>
          </w:tcPr>
          <w:p w14:paraId="7E3AABD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CX</w:t>
            </w:r>
          </w:p>
        </w:tc>
        <w:tc>
          <w:tcPr>
            <w:tcW w:w="780" w:type="dxa"/>
            <w:tcBorders>
              <w:top w:val="nil"/>
              <w:left w:val="nil"/>
              <w:bottom w:val="single" w:sz="4" w:space="0" w:color="auto"/>
              <w:right w:val="single" w:sz="4" w:space="0" w:color="auto"/>
            </w:tcBorders>
            <w:shd w:val="clear" w:color="000000" w:fill="FFFFFF"/>
            <w:noWrap/>
            <w:vAlign w:val="center"/>
            <w:hideMark/>
          </w:tcPr>
          <w:p w14:paraId="2BE0225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509324F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37FE407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FFC178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4F10413"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71AE2485"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113</w:t>
            </w:r>
          </w:p>
        </w:tc>
        <w:tc>
          <w:tcPr>
            <w:tcW w:w="5245" w:type="dxa"/>
            <w:tcBorders>
              <w:top w:val="nil"/>
              <w:left w:val="nil"/>
              <w:bottom w:val="single" w:sz="4" w:space="0" w:color="auto"/>
              <w:right w:val="single" w:sz="4" w:space="0" w:color="auto"/>
            </w:tcBorders>
            <w:shd w:val="clear" w:color="000000" w:fill="FFFFFF"/>
            <w:vAlign w:val="center"/>
            <w:hideMark/>
          </w:tcPr>
          <w:p w14:paraId="40BBE586"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Conector Rj 45 Cat. 5</w:t>
            </w:r>
          </w:p>
        </w:tc>
        <w:tc>
          <w:tcPr>
            <w:tcW w:w="614" w:type="dxa"/>
            <w:tcBorders>
              <w:top w:val="nil"/>
              <w:left w:val="nil"/>
              <w:bottom w:val="single" w:sz="4" w:space="0" w:color="auto"/>
              <w:right w:val="single" w:sz="4" w:space="0" w:color="auto"/>
            </w:tcBorders>
            <w:shd w:val="clear" w:color="000000" w:fill="FFFFFF"/>
            <w:noWrap/>
            <w:vAlign w:val="center"/>
            <w:hideMark/>
          </w:tcPr>
          <w:p w14:paraId="03610C0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3D17A49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3000</w:t>
            </w:r>
          </w:p>
        </w:tc>
        <w:tc>
          <w:tcPr>
            <w:tcW w:w="810" w:type="dxa"/>
            <w:tcBorders>
              <w:top w:val="nil"/>
              <w:left w:val="nil"/>
              <w:bottom w:val="single" w:sz="4" w:space="0" w:color="auto"/>
              <w:right w:val="single" w:sz="4" w:space="0" w:color="auto"/>
            </w:tcBorders>
            <w:shd w:val="clear" w:color="auto" w:fill="auto"/>
            <w:noWrap/>
            <w:vAlign w:val="center"/>
            <w:hideMark/>
          </w:tcPr>
          <w:p w14:paraId="4F12F1B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4D04C7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612D15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00275181"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6D362E62"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114</w:t>
            </w:r>
          </w:p>
        </w:tc>
        <w:tc>
          <w:tcPr>
            <w:tcW w:w="5245" w:type="dxa"/>
            <w:tcBorders>
              <w:top w:val="nil"/>
              <w:left w:val="nil"/>
              <w:bottom w:val="single" w:sz="4" w:space="0" w:color="auto"/>
              <w:right w:val="single" w:sz="4" w:space="0" w:color="auto"/>
            </w:tcBorders>
            <w:shd w:val="clear" w:color="000000" w:fill="FFFFFF"/>
            <w:vAlign w:val="center"/>
            <w:hideMark/>
          </w:tcPr>
          <w:p w14:paraId="529E4B81"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Conector Rj 45 Cat. 6</w:t>
            </w:r>
          </w:p>
        </w:tc>
        <w:tc>
          <w:tcPr>
            <w:tcW w:w="614" w:type="dxa"/>
            <w:tcBorders>
              <w:top w:val="nil"/>
              <w:left w:val="nil"/>
              <w:bottom w:val="single" w:sz="4" w:space="0" w:color="auto"/>
              <w:right w:val="single" w:sz="4" w:space="0" w:color="auto"/>
            </w:tcBorders>
            <w:shd w:val="clear" w:color="000000" w:fill="FFFFFF"/>
            <w:noWrap/>
            <w:vAlign w:val="center"/>
            <w:hideMark/>
          </w:tcPr>
          <w:p w14:paraId="1DC36EE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6D8261F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3000</w:t>
            </w:r>
          </w:p>
        </w:tc>
        <w:tc>
          <w:tcPr>
            <w:tcW w:w="810" w:type="dxa"/>
            <w:tcBorders>
              <w:top w:val="nil"/>
              <w:left w:val="nil"/>
              <w:bottom w:val="single" w:sz="4" w:space="0" w:color="auto"/>
              <w:right w:val="single" w:sz="4" w:space="0" w:color="auto"/>
            </w:tcBorders>
            <w:shd w:val="clear" w:color="auto" w:fill="auto"/>
            <w:noWrap/>
            <w:vAlign w:val="center"/>
            <w:hideMark/>
          </w:tcPr>
          <w:p w14:paraId="3DF6317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8D4037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894A06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EA32D3B"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7F6E5F4E"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115</w:t>
            </w:r>
          </w:p>
        </w:tc>
        <w:tc>
          <w:tcPr>
            <w:tcW w:w="5245" w:type="dxa"/>
            <w:tcBorders>
              <w:top w:val="nil"/>
              <w:left w:val="nil"/>
              <w:bottom w:val="single" w:sz="4" w:space="0" w:color="auto"/>
              <w:right w:val="single" w:sz="4" w:space="0" w:color="auto"/>
            </w:tcBorders>
            <w:shd w:val="clear" w:color="000000" w:fill="FFFFFF"/>
            <w:vAlign w:val="center"/>
            <w:hideMark/>
          </w:tcPr>
          <w:p w14:paraId="484B424D"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Tomada Rj45 Cat6 568Ab Branca Utp Gigalan -Tipo De Conector: Rj-45 Fêmea (Keystone Jack)</w:t>
            </w:r>
          </w:p>
        </w:tc>
        <w:tc>
          <w:tcPr>
            <w:tcW w:w="614" w:type="dxa"/>
            <w:tcBorders>
              <w:top w:val="nil"/>
              <w:left w:val="nil"/>
              <w:bottom w:val="single" w:sz="4" w:space="0" w:color="auto"/>
              <w:right w:val="single" w:sz="4" w:space="0" w:color="auto"/>
            </w:tcBorders>
            <w:shd w:val="clear" w:color="000000" w:fill="FFFFFF"/>
            <w:noWrap/>
            <w:vAlign w:val="center"/>
            <w:hideMark/>
          </w:tcPr>
          <w:p w14:paraId="0A3B5BB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23A49D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300</w:t>
            </w:r>
          </w:p>
        </w:tc>
        <w:tc>
          <w:tcPr>
            <w:tcW w:w="810" w:type="dxa"/>
            <w:tcBorders>
              <w:top w:val="nil"/>
              <w:left w:val="nil"/>
              <w:bottom w:val="single" w:sz="4" w:space="0" w:color="auto"/>
              <w:right w:val="single" w:sz="4" w:space="0" w:color="auto"/>
            </w:tcBorders>
            <w:shd w:val="clear" w:color="auto" w:fill="auto"/>
            <w:noWrap/>
            <w:vAlign w:val="center"/>
            <w:hideMark/>
          </w:tcPr>
          <w:p w14:paraId="3130304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0B7CAF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5F3072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71E1EB16"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050B25A0"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116</w:t>
            </w:r>
          </w:p>
        </w:tc>
        <w:tc>
          <w:tcPr>
            <w:tcW w:w="5245" w:type="dxa"/>
            <w:tcBorders>
              <w:top w:val="nil"/>
              <w:left w:val="nil"/>
              <w:bottom w:val="single" w:sz="4" w:space="0" w:color="auto"/>
              <w:right w:val="single" w:sz="4" w:space="0" w:color="auto"/>
            </w:tcBorders>
            <w:shd w:val="clear" w:color="000000" w:fill="FFFFFF"/>
            <w:vAlign w:val="center"/>
            <w:hideMark/>
          </w:tcPr>
          <w:p w14:paraId="17AF21E6"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Tomada Rj45 Cat5 568Ab Branca Utp Gigalan -Tipo De Conector: Rj-45 Fêmea (Keystone Jack)</w:t>
            </w:r>
          </w:p>
        </w:tc>
        <w:tc>
          <w:tcPr>
            <w:tcW w:w="614" w:type="dxa"/>
            <w:tcBorders>
              <w:top w:val="nil"/>
              <w:left w:val="nil"/>
              <w:bottom w:val="single" w:sz="4" w:space="0" w:color="auto"/>
              <w:right w:val="single" w:sz="4" w:space="0" w:color="auto"/>
            </w:tcBorders>
            <w:shd w:val="clear" w:color="000000" w:fill="FFFFFF"/>
            <w:noWrap/>
            <w:vAlign w:val="center"/>
            <w:hideMark/>
          </w:tcPr>
          <w:p w14:paraId="34B445E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2EB78F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300</w:t>
            </w:r>
          </w:p>
        </w:tc>
        <w:tc>
          <w:tcPr>
            <w:tcW w:w="810" w:type="dxa"/>
            <w:tcBorders>
              <w:top w:val="nil"/>
              <w:left w:val="nil"/>
              <w:bottom w:val="single" w:sz="4" w:space="0" w:color="auto"/>
              <w:right w:val="single" w:sz="4" w:space="0" w:color="auto"/>
            </w:tcBorders>
            <w:shd w:val="clear" w:color="auto" w:fill="auto"/>
            <w:noWrap/>
            <w:vAlign w:val="center"/>
            <w:hideMark/>
          </w:tcPr>
          <w:p w14:paraId="1E8CED8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F8144A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D33F87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465A380"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0304A0A2"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117</w:t>
            </w:r>
          </w:p>
        </w:tc>
        <w:tc>
          <w:tcPr>
            <w:tcW w:w="5245" w:type="dxa"/>
            <w:tcBorders>
              <w:top w:val="nil"/>
              <w:left w:val="nil"/>
              <w:bottom w:val="single" w:sz="4" w:space="0" w:color="auto"/>
              <w:right w:val="single" w:sz="4" w:space="0" w:color="auto"/>
            </w:tcBorders>
            <w:shd w:val="clear" w:color="auto" w:fill="auto"/>
            <w:vAlign w:val="center"/>
            <w:hideMark/>
          </w:tcPr>
          <w:p w14:paraId="63932138"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Patch Cord 1.0 Metros Azul Rj45 Cat6.</w:t>
            </w:r>
          </w:p>
        </w:tc>
        <w:tc>
          <w:tcPr>
            <w:tcW w:w="614" w:type="dxa"/>
            <w:tcBorders>
              <w:top w:val="nil"/>
              <w:left w:val="nil"/>
              <w:bottom w:val="single" w:sz="4" w:space="0" w:color="auto"/>
              <w:right w:val="single" w:sz="4" w:space="0" w:color="auto"/>
            </w:tcBorders>
            <w:shd w:val="clear" w:color="000000" w:fill="FFFFFF"/>
            <w:noWrap/>
            <w:vAlign w:val="center"/>
            <w:hideMark/>
          </w:tcPr>
          <w:p w14:paraId="1E6E4E4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8BE61C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50</w:t>
            </w:r>
          </w:p>
        </w:tc>
        <w:tc>
          <w:tcPr>
            <w:tcW w:w="810" w:type="dxa"/>
            <w:tcBorders>
              <w:top w:val="nil"/>
              <w:left w:val="nil"/>
              <w:bottom w:val="single" w:sz="4" w:space="0" w:color="auto"/>
              <w:right w:val="single" w:sz="4" w:space="0" w:color="auto"/>
            </w:tcBorders>
            <w:shd w:val="clear" w:color="auto" w:fill="auto"/>
            <w:noWrap/>
            <w:vAlign w:val="center"/>
            <w:hideMark/>
          </w:tcPr>
          <w:p w14:paraId="0AB9AA3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FC2FBA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63D3E6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07ADEFC1"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5A3E3812"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118</w:t>
            </w:r>
          </w:p>
        </w:tc>
        <w:tc>
          <w:tcPr>
            <w:tcW w:w="5245" w:type="dxa"/>
            <w:tcBorders>
              <w:top w:val="nil"/>
              <w:left w:val="nil"/>
              <w:bottom w:val="single" w:sz="4" w:space="0" w:color="auto"/>
              <w:right w:val="single" w:sz="4" w:space="0" w:color="auto"/>
            </w:tcBorders>
            <w:shd w:val="clear" w:color="auto" w:fill="auto"/>
            <w:vAlign w:val="center"/>
            <w:hideMark/>
          </w:tcPr>
          <w:p w14:paraId="1FF9EAD3"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Patch Cord 2.0 Metros Azul Rj45 Cat6</w:t>
            </w:r>
          </w:p>
        </w:tc>
        <w:tc>
          <w:tcPr>
            <w:tcW w:w="614" w:type="dxa"/>
            <w:tcBorders>
              <w:top w:val="nil"/>
              <w:left w:val="nil"/>
              <w:bottom w:val="single" w:sz="4" w:space="0" w:color="auto"/>
              <w:right w:val="single" w:sz="4" w:space="0" w:color="auto"/>
            </w:tcBorders>
            <w:shd w:val="clear" w:color="000000" w:fill="FFFFFF"/>
            <w:noWrap/>
            <w:vAlign w:val="center"/>
            <w:hideMark/>
          </w:tcPr>
          <w:p w14:paraId="51B263CA"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43AB0CA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14106AF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4E3229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8B418C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4DDCF44"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36D3700B"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119</w:t>
            </w:r>
          </w:p>
        </w:tc>
        <w:tc>
          <w:tcPr>
            <w:tcW w:w="5245" w:type="dxa"/>
            <w:tcBorders>
              <w:top w:val="nil"/>
              <w:left w:val="nil"/>
              <w:bottom w:val="single" w:sz="4" w:space="0" w:color="auto"/>
              <w:right w:val="single" w:sz="4" w:space="0" w:color="auto"/>
            </w:tcBorders>
            <w:shd w:val="clear" w:color="auto" w:fill="auto"/>
            <w:vAlign w:val="center"/>
            <w:hideMark/>
          </w:tcPr>
          <w:p w14:paraId="687E20EC"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Patch Cord 3.0 Metros Azul Rj45 Cat6 </w:t>
            </w:r>
          </w:p>
        </w:tc>
        <w:tc>
          <w:tcPr>
            <w:tcW w:w="614" w:type="dxa"/>
            <w:tcBorders>
              <w:top w:val="nil"/>
              <w:left w:val="nil"/>
              <w:bottom w:val="single" w:sz="4" w:space="0" w:color="auto"/>
              <w:right w:val="single" w:sz="4" w:space="0" w:color="auto"/>
            </w:tcBorders>
            <w:shd w:val="clear" w:color="000000" w:fill="FFFFFF"/>
            <w:noWrap/>
            <w:vAlign w:val="center"/>
            <w:hideMark/>
          </w:tcPr>
          <w:p w14:paraId="49C1F02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3026C9A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5B13026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3510BF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74563B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E7AA8C1"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3C65408A"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120</w:t>
            </w:r>
          </w:p>
        </w:tc>
        <w:tc>
          <w:tcPr>
            <w:tcW w:w="5245" w:type="dxa"/>
            <w:tcBorders>
              <w:top w:val="nil"/>
              <w:left w:val="nil"/>
              <w:bottom w:val="single" w:sz="4" w:space="0" w:color="auto"/>
              <w:right w:val="single" w:sz="4" w:space="0" w:color="auto"/>
            </w:tcBorders>
            <w:shd w:val="clear" w:color="auto" w:fill="auto"/>
            <w:vAlign w:val="center"/>
            <w:hideMark/>
          </w:tcPr>
          <w:p w14:paraId="1369C9FF"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Memoria Ddr3 4Gb 1333 Mhz</w:t>
            </w:r>
          </w:p>
        </w:tc>
        <w:tc>
          <w:tcPr>
            <w:tcW w:w="614" w:type="dxa"/>
            <w:tcBorders>
              <w:top w:val="nil"/>
              <w:left w:val="nil"/>
              <w:bottom w:val="single" w:sz="4" w:space="0" w:color="auto"/>
              <w:right w:val="single" w:sz="4" w:space="0" w:color="auto"/>
            </w:tcBorders>
            <w:shd w:val="clear" w:color="000000" w:fill="FFFFFF"/>
            <w:noWrap/>
            <w:vAlign w:val="center"/>
            <w:hideMark/>
          </w:tcPr>
          <w:p w14:paraId="5C7709A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5DB98F6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32C020F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FBC76F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C2C00F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AD7AACF"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22A8DC91"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121</w:t>
            </w:r>
          </w:p>
        </w:tc>
        <w:tc>
          <w:tcPr>
            <w:tcW w:w="5245" w:type="dxa"/>
            <w:tcBorders>
              <w:top w:val="nil"/>
              <w:left w:val="nil"/>
              <w:bottom w:val="single" w:sz="4" w:space="0" w:color="auto"/>
              <w:right w:val="single" w:sz="4" w:space="0" w:color="auto"/>
            </w:tcBorders>
            <w:shd w:val="clear" w:color="auto" w:fill="auto"/>
            <w:vAlign w:val="center"/>
            <w:hideMark/>
          </w:tcPr>
          <w:p w14:paraId="43226218"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Memoria Ddr4 8 Gb 2400Mhz</w:t>
            </w:r>
          </w:p>
        </w:tc>
        <w:tc>
          <w:tcPr>
            <w:tcW w:w="614" w:type="dxa"/>
            <w:tcBorders>
              <w:top w:val="nil"/>
              <w:left w:val="nil"/>
              <w:bottom w:val="single" w:sz="4" w:space="0" w:color="auto"/>
              <w:right w:val="single" w:sz="4" w:space="0" w:color="auto"/>
            </w:tcBorders>
            <w:shd w:val="clear" w:color="000000" w:fill="FFFFFF"/>
            <w:noWrap/>
            <w:vAlign w:val="center"/>
            <w:hideMark/>
          </w:tcPr>
          <w:p w14:paraId="191A0E2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179CF8E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7C05ABD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09EC6A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637C34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3E54149"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4EC0A1F0"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122</w:t>
            </w:r>
          </w:p>
        </w:tc>
        <w:tc>
          <w:tcPr>
            <w:tcW w:w="5245" w:type="dxa"/>
            <w:tcBorders>
              <w:top w:val="nil"/>
              <w:left w:val="nil"/>
              <w:bottom w:val="single" w:sz="4" w:space="0" w:color="auto"/>
              <w:right w:val="single" w:sz="4" w:space="0" w:color="auto"/>
            </w:tcBorders>
            <w:shd w:val="clear" w:color="auto" w:fill="auto"/>
            <w:vAlign w:val="center"/>
            <w:hideMark/>
          </w:tcPr>
          <w:p w14:paraId="4F114CC1"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Memoria Ddr4 4Gb 2400Mhz</w:t>
            </w:r>
          </w:p>
        </w:tc>
        <w:tc>
          <w:tcPr>
            <w:tcW w:w="614" w:type="dxa"/>
            <w:tcBorders>
              <w:top w:val="nil"/>
              <w:left w:val="nil"/>
              <w:bottom w:val="single" w:sz="4" w:space="0" w:color="auto"/>
              <w:right w:val="single" w:sz="4" w:space="0" w:color="auto"/>
            </w:tcBorders>
            <w:shd w:val="clear" w:color="000000" w:fill="FFFFFF"/>
            <w:noWrap/>
            <w:vAlign w:val="center"/>
            <w:hideMark/>
          </w:tcPr>
          <w:p w14:paraId="65BA566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3891F33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522CE64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F8B862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6A5E41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253DB743"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1D067C44"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123</w:t>
            </w:r>
          </w:p>
        </w:tc>
        <w:tc>
          <w:tcPr>
            <w:tcW w:w="5245" w:type="dxa"/>
            <w:tcBorders>
              <w:top w:val="nil"/>
              <w:left w:val="nil"/>
              <w:bottom w:val="single" w:sz="4" w:space="0" w:color="auto"/>
              <w:right w:val="single" w:sz="4" w:space="0" w:color="auto"/>
            </w:tcBorders>
            <w:shd w:val="clear" w:color="auto" w:fill="auto"/>
            <w:vAlign w:val="center"/>
            <w:hideMark/>
          </w:tcPr>
          <w:p w14:paraId="1CDA0204"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Memoria Ddr5 8Gb 3200Mhz</w:t>
            </w:r>
          </w:p>
        </w:tc>
        <w:tc>
          <w:tcPr>
            <w:tcW w:w="614" w:type="dxa"/>
            <w:tcBorders>
              <w:top w:val="nil"/>
              <w:left w:val="nil"/>
              <w:bottom w:val="single" w:sz="4" w:space="0" w:color="auto"/>
              <w:right w:val="single" w:sz="4" w:space="0" w:color="auto"/>
            </w:tcBorders>
            <w:shd w:val="clear" w:color="000000" w:fill="FFFFFF"/>
            <w:noWrap/>
            <w:vAlign w:val="center"/>
            <w:hideMark/>
          </w:tcPr>
          <w:p w14:paraId="728C079A"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10C88F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58EF6CD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42EFFF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A1DC0A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1D7EDE8A"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4BAC4B19"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124</w:t>
            </w:r>
          </w:p>
        </w:tc>
        <w:tc>
          <w:tcPr>
            <w:tcW w:w="5245" w:type="dxa"/>
            <w:tcBorders>
              <w:top w:val="nil"/>
              <w:left w:val="nil"/>
              <w:bottom w:val="single" w:sz="4" w:space="0" w:color="auto"/>
              <w:right w:val="single" w:sz="4" w:space="0" w:color="auto"/>
            </w:tcBorders>
            <w:shd w:val="clear" w:color="auto" w:fill="auto"/>
            <w:vAlign w:val="center"/>
            <w:hideMark/>
          </w:tcPr>
          <w:p w14:paraId="2BC9DC0B"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Memoria Ddr5 16Gb 3200Mhz</w:t>
            </w:r>
          </w:p>
        </w:tc>
        <w:tc>
          <w:tcPr>
            <w:tcW w:w="614" w:type="dxa"/>
            <w:tcBorders>
              <w:top w:val="nil"/>
              <w:left w:val="nil"/>
              <w:bottom w:val="single" w:sz="4" w:space="0" w:color="auto"/>
              <w:right w:val="single" w:sz="4" w:space="0" w:color="auto"/>
            </w:tcBorders>
            <w:shd w:val="clear" w:color="000000" w:fill="FFFFFF"/>
            <w:noWrap/>
            <w:vAlign w:val="center"/>
            <w:hideMark/>
          </w:tcPr>
          <w:p w14:paraId="7A0B634A"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1ED112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1EB80E5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60BCFA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E2A8A5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ADC7454"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272C0EBB"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125</w:t>
            </w:r>
          </w:p>
        </w:tc>
        <w:tc>
          <w:tcPr>
            <w:tcW w:w="5245" w:type="dxa"/>
            <w:tcBorders>
              <w:top w:val="nil"/>
              <w:left w:val="nil"/>
              <w:bottom w:val="single" w:sz="4" w:space="0" w:color="auto"/>
              <w:right w:val="single" w:sz="4" w:space="0" w:color="auto"/>
            </w:tcBorders>
            <w:shd w:val="clear" w:color="000000" w:fill="FFFFFF"/>
            <w:vAlign w:val="center"/>
            <w:hideMark/>
          </w:tcPr>
          <w:p w14:paraId="603DD10E"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Hd Externo Portátil Usb 2.0 1Tb </w:t>
            </w:r>
          </w:p>
        </w:tc>
        <w:tc>
          <w:tcPr>
            <w:tcW w:w="614" w:type="dxa"/>
            <w:tcBorders>
              <w:top w:val="nil"/>
              <w:left w:val="nil"/>
              <w:bottom w:val="single" w:sz="4" w:space="0" w:color="auto"/>
              <w:right w:val="single" w:sz="4" w:space="0" w:color="auto"/>
            </w:tcBorders>
            <w:shd w:val="clear" w:color="000000" w:fill="FFFFFF"/>
            <w:noWrap/>
            <w:vAlign w:val="center"/>
            <w:hideMark/>
          </w:tcPr>
          <w:p w14:paraId="3E89FDF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4EE104E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2986351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CB0648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60DD52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1F6EE19F"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06678D04"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126</w:t>
            </w:r>
          </w:p>
        </w:tc>
        <w:tc>
          <w:tcPr>
            <w:tcW w:w="5245" w:type="dxa"/>
            <w:tcBorders>
              <w:top w:val="nil"/>
              <w:left w:val="nil"/>
              <w:bottom w:val="single" w:sz="4" w:space="0" w:color="auto"/>
              <w:right w:val="single" w:sz="4" w:space="0" w:color="auto"/>
            </w:tcBorders>
            <w:shd w:val="clear" w:color="auto" w:fill="auto"/>
            <w:vAlign w:val="center"/>
            <w:hideMark/>
          </w:tcPr>
          <w:p w14:paraId="4D998567"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Hd Barracuda, 1Tb, 3.5´, Sata - 7200 Pm</w:t>
            </w:r>
          </w:p>
        </w:tc>
        <w:tc>
          <w:tcPr>
            <w:tcW w:w="614" w:type="dxa"/>
            <w:tcBorders>
              <w:top w:val="nil"/>
              <w:left w:val="nil"/>
              <w:bottom w:val="single" w:sz="4" w:space="0" w:color="auto"/>
              <w:right w:val="single" w:sz="4" w:space="0" w:color="auto"/>
            </w:tcBorders>
            <w:shd w:val="clear" w:color="000000" w:fill="FFFFFF"/>
            <w:noWrap/>
            <w:vAlign w:val="center"/>
            <w:hideMark/>
          </w:tcPr>
          <w:p w14:paraId="159FAE0A"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9E4858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w:t>
            </w:r>
          </w:p>
        </w:tc>
        <w:tc>
          <w:tcPr>
            <w:tcW w:w="810" w:type="dxa"/>
            <w:tcBorders>
              <w:top w:val="nil"/>
              <w:left w:val="nil"/>
              <w:bottom w:val="single" w:sz="4" w:space="0" w:color="auto"/>
              <w:right w:val="single" w:sz="4" w:space="0" w:color="auto"/>
            </w:tcBorders>
            <w:shd w:val="clear" w:color="auto" w:fill="auto"/>
            <w:noWrap/>
            <w:vAlign w:val="center"/>
            <w:hideMark/>
          </w:tcPr>
          <w:p w14:paraId="3EE297D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5E7846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DCFE5F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343336D"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7BD24642"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127</w:t>
            </w:r>
          </w:p>
        </w:tc>
        <w:tc>
          <w:tcPr>
            <w:tcW w:w="5245" w:type="dxa"/>
            <w:tcBorders>
              <w:top w:val="nil"/>
              <w:left w:val="nil"/>
              <w:bottom w:val="single" w:sz="4" w:space="0" w:color="auto"/>
              <w:right w:val="single" w:sz="4" w:space="0" w:color="auto"/>
            </w:tcBorders>
            <w:shd w:val="clear" w:color="auto" w:fill="auto"/>
            <w:vAlign w:val="center"/>
            <w:hideMark/>
          </w:tcPr>
          <w:p w14:paraId="4CDE4657"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Ssd 120Gb, Sata, Leitura 500Mb/S, Gravação 450Mb/S </w:t>
            </w:r>
          </w:p>
        </w:tc>
        <w:tc>
          <w:tcPr>
            <w:tcW w:w="614" w:type="dxa"/>
            <w:tcBorders>
              <w:top w:val="nil"/>
              <w:left w:val="nil"/>
              <w:bottom w:val="single" w:sz="4" w:space="0" w:color="auto"/>
              <w:right w:val="single" w:sz="4" w:space="0" w:color="auto"/>
            </w:tcBorders>
            <w:shd w:val="clear" w:color="000000" w:fill="FFFFFF"/>
            <w:noWrap/>
            <w:vAlign w:val="center"/>
            <w:hideMark/>
          </w:tcPr>
          <w:p w14:paraId="063D54E5"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79EE8E2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15</w:t>
            </w:r>
          </w:p>
        </w:tc>
        <w:tc>
          <w:tcPr>
            <w:tcW w:w="810" w:type="dxa"/>
            <w:tcBorders>
              <w:top w:val="nil"/>
              <w:left w:val="nil"/>
              <w:bottom w:val="single" w:sz="4" w:space="0" w:color="auto"/>
              <w:right w:val="single" w:sz="4" w:space="0" w:color="auto"/>
            </w:tcBorders>
            <w:shd w:val="clear" w:color="auto" w:fill="auto"/>
            <w:noWrap/>
            <w:vAlign w:val="center"/>
            <w:hideMark/>
          </w:tcPr>
          <w:p w14:paraId="4FCFB05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DAD4C3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C523D9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7A76DF51"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2418C75F"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128</w:t>
            </w:r>
          </w:p>
        </w:tc>
        <w:tc>
          <w:tcPr>
            <w:tcW w:w="5245" w:type="dxa"/>
            <w:tcBorders>
              <w:top w:val="nil"/>
              <w:left w:val="nil"/>
              <w:bottom w:val="single" w:sz="4" w:space="0" w:color="auto"/>
              <w:right w:val="single" w:sz="4" w:space="0" w:color="auto"/>
            </w:tcBorders>
            <w:shd w:val="clear" w:color="auto" w:fill="auto"/>
            <w:vAlign w:val="center"/>
            <w:hideMark/>
          </w:tcPr>
          <w:p w14:paraId="65A55B21"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Ssd 240Gb, Sata, Leitura 500Mb/S, Gravação 450Mb/S </w:t>
            </w:r>
          </w:p>
        </w:tc>
        <w:tc>
          <w:tcPr>
            <w:tcW w:w="614" w:type="dxa"/>
            <w:tcBorders>
              <w:top w:val="nil"/>
              <w:left w:val="nil"/>
              <w:bottom w:val="single" w:sz="4" w:space="0" w:color="auto"/>
              <w:right w:val="single" w:sz="4" w:space="0" w:color="auto"/>
            </w:tcBorders>
            <w:shd w:val="clear" w:color="000000" w:fill="FFFFFF"/>
            <w:noWrap/>
            <w:vAlign w:val="center"/>
            <w:hideMark/>
          </w:tcPr>
          <w:p w14:paraId="13A5F61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60DF199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15</w:t>
            </w:r>
          </w:p>
        </w:tc>
        <w:tc>
          <w:tcPr>
            <w:tcW w:w="810" w:type="dxa"/>
            <w:tcBorders>
              <w:top w:val="nil"/>
              <w:left w:val="nil"/>
              <w:bottom w:val="single" w:sz="4" w:space="0" w:color="auto"/>
              <w:right w:val="single" w:sz="4" w:space="0" w:color="auto"/>
            </w:tcBorders>
            <w:shd w:val="clear" w:color="auto" w:fill="auto"/>
            <w:noWrap/>
            <w:vAlign w:val="center"/>
            <w:hideMark/>
          </w:tcPr>
          <w:p w14:paraId="69E6718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89E2B8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6F97C1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7BD9D8EF"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3D622C8C"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129</w:t>
            </w:r>
          </w:p>
        </w:tc>
        <w:tc>
          <w:tcPr>
            <w:tcW w:w="5245" w:type="dxa"/>
            <w:tcBorders>
              <w:top w:val="nil"/>
              <w:left w:val="nil"/>
              <w:bottom w:val="single" w:sz="4" w:space="0" w:color="auto"/>
              <w:right w:val="single" w:sz="4" w:space="0" w:color="auto"/>
            </w:tcBorders>
            <w:shd w:val="clear" w:color="auto" w:fill="auto"/>
            <w:vAlign w:val="center"/>
            <w:hideMark/>
          </w:tcPr>
          <w:p w14:paraId="7A53D617"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Ssd 480 Gb, Sata, Leitura 500Mb/S, Gravação 450Mb/S</w:t>
            </w:r>
          </w:p>
        </w:tc>
        <w:tc>
          <w:tcPr>
            <w:tcW w:w="614" w:type="dxa"/>
            <w:tcBorders>
              <w:top w:val="nil"/>
              <w:left w:val="nil"/>
              <w:bottom w:val="single" w:sz="4" w:space="0" w:color="auto"/>
              <w:right w:val="single" w:sz="4" w:space="0" w:color="auto"/>
            </w:tcBorders>
            <w:shd w:val="clear" w:color="000000" w:fill="FFFFFF"/>
            <w:noWrap/>
            <w:vAlign w:val="center"/>
            <w:hideMark/>
          </w:tcPr>
          <w:p w14:paraId="7D492B6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7B1258B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w:t>
            </w:r>
          </w:p>
        </w:tc>
        <w:tc>
          <w:tcPr>
            <w:tcW w:w="810" w:type="dxa"/>
            <w:tcBorders>
              <w:top w:val="nil"/>
              <w:left w:val="nil"/>
              <w:bottom w:val="single" w:sz="4" w:space="0" w:color="auto"/>
              <w:right w:val="single" w:sz="4" w:space="0" w:color="auto"/>
            </w:tcBorders>
            <w:shd w:val="clear" w:color="auto" w:fill="auto"/>
            <w:noWrap/>
            <w:vAlign w:val="center"/>
            <w:hideMark/>
          </w:tcPr>
          <w:p w14:paraId="09E1758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965FC2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8865A2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B55212D"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6F644906"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130</w:t>
            </w:r>
          </w:p>
        </w:tc>
        <w:tc>
          <w:tcPr>
            <w:tcW w:w="5245" w:type="dxa"/>
            <w:tcBorders>
              <w:top w:val="nil"/>
              <w:left w:val="nil"/>
              <w:bottom w:val="single" w:sz="4" w:space="0" w:color="auto"/>
              <w:right w:val="single" w:sz="4" w:space="0" w:color="auto"/>
            </w:tcBorders>
            <w:shd w:val="clear" w:color="auto" w:fill="auto"/>
            <w:vAlign w:val="center"/>
            <w:hideMark/>
          </w:tcPr>
          <w:p w14:paraId="75526349"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Bateria 12V 7Ah Nobreak</w:t>
            </w:r>
          </w:p>
        </w:tc>
        <w:tc>
          <w:tcPr>
            <w:tcW w:w="614" w:type="dxa"/>
            <w:tcBorders>
              <w:top w:val="nil"/>
              <w:left w:val="nil"/>
              <w:bottom w:val="single" w:sz="4" w:space="0" w:color="auto"/>
              <w:right w:val="single" w:sz="4" w:space="0" w:color="auto"/>
            </w:tcBorders>
            <w:shd w:val="clear" w:color="000000" w:fill="FFFFFF"/>
            <w:noWrap/>
            <w:vAlign w:val="center"/>
            <w:hideMark/>
          </w:tcPr>
          <w:p w14:paraId="74B7EE5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4F3E6A9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288B5874"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4CD25D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D30AE4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A45F5C4"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3BE6BAE0"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131</w:t>
            </w:r>
          </w:p>
        </w:tc>
        <w:tc>
          <w:tcPr>
            <w:tcW w:w="5245" w:type="dxa"/>
            <w:tcBorders>
              <w:top w:val="nil"/>
              <w:left w:val="nil"/>
              <w:bottom w:val="single" w:sz="4" w:space="0" w:color="auto"/>
              <w:right w:val="single" w:sz="4" w:space="0" w:color="auto"/>
            </w:tcBorders>
            <w:shd w:val="clear" w:color="auto" w:fill="auto"/>
            <w:vAlign w:val="center"/>
            <w:hideMark/>
          </w:tcPr>
          <w:p w14:paraId="1D9C0336"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Bateria 12V 5Ah Nobreak</w:t>
            </w:r>
          </w:p>
        </w:tc>
        <w:tc>
          <w:tcPr>
            <w:tcW w:w="614" w:type="dxa"/>
            <w:tcBorders>
              <w:top w:val="nil"/>
              <w:left w:val="nil"/>
              <w:bottom w:val="single" w:sz="4" w:space="0" w:color="auto"/>
              <w:right w:val="single" w:sz="4" w:space="0" w:color="auto"/>
            </w:tcBorders>
            <w:shd w:val="clear" w:color="000000" w:fill="FFFFFF"/>
            <w:noWrap/>
            <w:vAlign w:val="center"/>
            <w:hideMark/>
          </w:tcPr>
          <w:p w14:paraId="0533EE4F"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344A0F5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183A35E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C32772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0710AD7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7013B312"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78F23BD6"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lastRenderedPageBreak/>
              <w:t>132</w:t>
            </w:r>
          </w:p>
        </w:tc>
        <w:tc>
          <w:tcPr>
            <w:tcW w:w="5245" w:type="dxa"/>
            <w:tcBorders>
              <w:top w:val="nil"/>
              <w:left w:val="nil"/>
              <w:bottom w:val="single" w:sz="4" w:space="0" w:color="auto"/>
              <w:right w:val="single" w:sz="4" w:space="0" w:color="auto"/>
            </w:tcBorders>
            <w:shd w:val="clear" w:color="auto" w:fill="auto"/>
            <w:vAlign w:val="center"/>
            <w:hideMark/>
          </w:tcPr>
          <w:p w14:paraId="7FEE8690"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Bateria 12V 18Ah Nobreak</w:t>
            </w:r>
          </w:p>
        </w:tc>
        <w:tc>
          <w:tcPr>
            <w:tcW w:w="614" w:type="dxa"/>
            <w:tcBorders>
              <w:top w:val="nil"/>
              <w:left w:val="nil"/>
              <w:bottom w:val="single" w:sz="4" w:space="0" w:color="auto"/>
              <w:right w:val="single" w:sz="4" w:space="0" w:color="auto"/>
            </w:tcBorders>
            <w:shd w:val="clear" w:color="000000" w:fill="FFFFFF"/>
            <w:noWrap/>
            <w:vAlign w:val="center"/>
            <w:hideMark/>
          </w:tcPr>
          <w:p w14:paraId="7CAD2C0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1A7F3A8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1DF4034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352DF51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F210FD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CCEE28F"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3EC9BC70"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133</w:t>
            </w:r>
          </w:p>
        </w:tc>
        <w:tc>
          <w:tcPr>
            <w:tcW w:w="5245" w:type="dxa"/>
            <w:tcBorders>
              <w:top w:val="nil"/>
              <w:left w:val="nil"/>
              <w:bottom w:val="single" w:sz="4" w:space="0" w:color="auto"/>
              <w:right w:val="single" w:sz="4" w:space="0" w:color="auto"/>
            </w:tcBorders>
            <w:shd w:val="clear" w:color="auto" w:fill="auto"/>
            <w:vAlign w:val="center"/>
            <w:hideMark/>
          </w:tcPr>
          <w:p w14:paraId="5C4EFB1D"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Bateria 12V 40Ah Estacionaria Para Nobreak</w:t>
            </w:r>
          </w:p>
        </w:tc>
        <w:tc>
          <w:tcPr>
            <w:tcW w:w="614" w:type="dxa"/>
            <w:tcBorders>
              <w:top w:val="nil"/>
              <w:left w:val="nil"/>
              <w:bottom w:val="single" w:sz="4" w:space="0" w:color="auto"/>
              <w:right w:val="single" w:sz="4" w:space="0" w:color="auto"/>
            </w:tcBorders>
            <w:shd w:val="clear" w:color="000000" w:fill="FFFFFF"/>
            <w:noWrap/>
            <w:vAlign w:val="center"/>
            <w:hideMark/>
          </w:tcPr>
          <w:p w14:paraId="5D046CF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DD5FD8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w:t>
            </w:r>
          </w:p>
        </w:tc>
        <w:tc>
          <w:tcPr>
            <w:tcW w:w="810" w:type="dxa"/>
            <w:tcBorders>
              <w:top w:val="nil"/>
              <w:left w:val="nil"/>
              <w:bottom w:val="single" w:sz="4" w:space="0" w:color="auto"/>
              <w:right w:val="single" w:sz="4" w:space="0" w:color="auto"/>
            </w:tcBorders>
            <w:shd w:val="clear" w:color="auto" w:fill="auto"/>
            <w:noWrap/>
            <w:vAlign w:val="center"/>
            <w:hideMark/>
          </w:tcPr>
          <w:p w14:paraId="656AFE4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4AAB1E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377D44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D769DBC"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57D67D5C"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134</w:t>
            </w:r>
          </w:p>
        </w:tc>
        <w:tc>
          <w:tcPr>
            <w:tcW w:w="5245" w:type="dxa"/>
            <w:tcBorders>
              <w:top w:val="nil"/>
              <w:left w:val="nil"/>
              <w:bottom w:val="single" w:sz="4" w:space="0" w:color="auto"/>
              <w:right w:val="single" w:sz="4" w:space="0" w:color="auto"/>
            </w:tcBorders>
            <w:shd w:val="clear" w:color="auto" w:fill="auto"/>
            <w:vAlign w:val="center"/>
            <w:hideMark/>
          </w:tcPr>
          <w:p w14:paraId="5A942489"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Licença Anti Virus Para 1 Computador</w:t>
            </w:r>
          </w:p>
        </w:tc>
        <w:tc>
          <w:tcPr>
            <w:tcW w:w="614" w:type="dxa"/>
            <w:tcBorders>
              <w:top w:val="nil"/>
              <w:left w:val="nil"/>
              <w:bottom w:val="single" w:sz="4" w:space="0" w:color="auto"/>
              <w:right w:val="single" w:sz="4" w:space="0" w:color="auto"/>
            </w:tcBorders>
            <w:shd w:val="clear" w:color="000000" w:fill="FFFFFF"/>
            <w:noWrap/>
            <w:vAlign w:val="center"/>
            <w:hideMark/>
          </w:tcPr>
          <w:p w14:paraId="004A8E1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473AA90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100</w:t>
            </w:r>
          </w:p>
        </w:tc>
        <w:tc>
          <w:tcPr>
            <w:tcW w:w="810" w:type="dxa"/>
            <w:tcBorders>
              <w:top w:val="nil"/>
              <w:left w:val="nil"/>
              <w:bottom w:val="single" w:sz="4" w:space="0" w:color="auto"/>
              <w:right w:val="single" w:sz="4" w:space="0" w:color="auto"/>
            </w:tcBorders>
            <w:shd w:val="clear" w:color="auto" w:fill="auto"/>
            <w:noWrap/>
            <w:vAlign w:val="center"/>
            <w:hideMark/>
          </w:tcPr>
          <w:p w14:paraId="3074529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991E85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D8B17E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09AD1CE"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5A8E138E"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135</w:t>
            </w:r>
          </w:p>
        </w:tc>
        <w:tc>
          <w:tcPr>
            <w:tcW w:w="5245" w:type="dxa"/>
            <w:tcBorders>
              <w:top w:val="nil"/>
              <w:left w:val="nil"/>
              <w:bottom w:val="single" w:sz="4" w:space="0" w:color="auto"/>
              <w:right w:val="single" w:sz="4" w:space="0" w:color="auto"/>
            </w:tcBorders>
            <w:shd w:val="clear" w:color="auto" w:fill="auto"/>
            <w:vAlign w:val="center"/>
            <w:hideMark/>
          </w:tcPr>
          <w:p w14:paraId="17911BC2"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Licença Anti Virus Para 5 Computadores</w:t>
            </w:r>
          </w:p>
        </w:tc>
        <w:tc>
          <w:tcPr>
            <w:tcW w:w="614" w:type="dxa"/>
            <w:tcBorders>
              <w:top w:val="nil"/>
              <w:left w:val="nil"/>
              <w:bottom w:val="single" w:sz="4" w:space="0" w:color="auto"/>
              <w:right w:val="single" w:sz="4" w:space="0" w:color="auto"/>
            </w:tcBorders>
            <w:shd w:val="clear" w:color="000000" w:fill="FFFFFF"/>
            <w:noWrap/>
            <w:vAlign w:val="center"/>
            <w:hideMark/>
          </w:tcPr>
          <w:p w14:paraId="34E2ADE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77365B3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60</w:t>
            </w:r>
          </w:p>
        </w:tc>
        <w:tc>
          <w:tcPr>
            <w:tcW w:w="810" w:type="dxa"/>
            <w:tcBorders>
              <w:top w:val="nil"/>
              <w:left w:val="nil"/>
              <w:bottom w:val="single" w:sz="4" w:space="0" w:color="auto"/>
              <w:right w:val="single" w:sz="4" w:space="0" w:color="auto"/>
            </w:tcBorders>
            <w:shd w:val="clear" w:color="auto" w:fill="auto"/>
            <w:noWrap/>
            <w:vAlign w:val="center"/>
            <w:hideMark/>
          </w:tcPr>
          <w:p w14:paraId="7B57620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259180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0EFBFB9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E492CE6"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5E6F9FD4"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136</w:t>
            </w:r>
          </w:p>
        </w:tc>
        <w:tc>
          <w:tcPr>
            <w:tcW w:w="5245" w:type="dxa"/>
            <w:tcBorders>
              <w:top w:val="nil"/>
              <w:left w:val="nil"/>
              <w:bottom w:val="single" w:sz="4" w:space="0" w:color="auto"/>
              <w:right w:val="single" w:sz="4" w:space="0" w:color="auto"/>
            </w:tcBorders>
            <w:shd w:val="clear" w:color="auto" w:fill="auto"/>
            <w:vAlign w:val="center"/>
            <w:hideMark/>
          </w:tcPr>
          <w:p w14:paraId="7B53799B"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Licença Anti Virus Para 10 Computadores</w:t>
            </w:r>
          </w:p>
        </w:tc>
        <w:tc>
          <w:tcPr>
            <w:tcW w:w="614" w:type="dxa"/>
            <w:tcBorders>
              <w:top w:val="nil"/>
              <w:left w:val="nil"/>
              <w:bottom w:val="single" w:sz="4" w:space="0" w:color="auto"/>
              <w:right w:val="single" w:sz="4" w:space="0" w:color="auto"/>
            </w:tcBorders>
            <w:shd w:val="clear" w:color="000000" w:fill="FFFFFF"/>
            <w:noWrap/>
            <w:vAlign w:val="center"/>
            <w:hideMark/>
          </w:tcPr>
          <w:p w14:paraId="4C6D173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1021303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64446D0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3017695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0D318A4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8E6C994"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084C653A"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137</w:t>
            </w:r>
          </w:p>
        </w:tc>
        <w:tc>
          <w:tcPr>
            <w:tcW w:w="5245" w:type="dxa"/>
            <w:tcBorders>
              <w:top w:val="nil"/>
              <w:left w:val="nil"/>
              <w:bottom w:val="single" w:sz="4" w:space="0" w:color="auto"/>
              <w:right w:val="single" w:sz="4" w:space="0" w:color="auto"/>
            </w:tcBorders>
            <w:shd w:val="clear" w:color="auto" w:fill="auto"/>
            <w:vAlign w:val="center"/>
            <w:hideMark/>
          </w:tcPr>
          <w:p w14:paraId="75D4044F"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Kit Teclado E Mouse Sem Fio Abnt</w:t>
            </w:r>
          </w:p>
        </w:tc>
        <w:tc>
          <w:tcPr>
            <w:tcW w:w="614" w:type="dxa"/>
            <w:tcBorders>
              <w:top w:val="nil"/>
              <w:left w:val="nil"/>
              <w:bottom w:val="single" w:sz="4" w:space="0" w:color="auto"/>
              <w:right w:val="single" w:sz="4" w:space="0" w:color="auto"/>
            </w:tcBorders>
            <w:shd w:val="clear" w:color="000000" w:fill="FFFFFF"/>
            <w:noWrap/>
            <w:vAlign w:val="center"/>
            <w:hideMark/>
          </w:tcPr>
          <w:p w14:paraId="61B64B4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972B0F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100</w:t>
            </w:r>
          </w:p>
        </w:tc>
        <w:tc>
          <w:tcPr>
            <w:tcW w:w="810" w:type="dxa"/>
            <w:tcBorders>
              <w:top w:val="nil"/>
              <w:left w:val="nil"/>
              <w:bottom w:val="single" w:sz="4" w:space="0" w:color="auto"/>
              <w:right w:val="single" w:sz="4" w:space="0" w:color="auto"/>
            </w:tcBorders>
            <w:shd w:val="clear" w:color="auto" w:fill="auto"/>
            <w:noWrap/>
            <w:vAlign w:val="center"/>
            <w:hideMark/>
          </w:tcPr>
          <w:p w14:paraId="2FFAF8B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A23BB2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7CE9B2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09DC12A9"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08CFFBF9"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138</w:t>
            </w:r>
          </w:p>
        </w:tc>
        <w:tc>
          <w:tcPr>
            <w:tcW w:w="5245" w:type="dxa"/>
            <w:tcBorders>
              <w:top w:val="nil"/>
              <w:left w:val="nil"/>
              <w:bottom w:val="single" w:sz="4" w:space="0" w:color="auto"/>
              <w:right w:val="single" w:sz="4" w:space="0" w:color="auto"/>
            </w:tcBorders>
            <w:shd w:val="clear" w:color="000000" w:fill="FFFFFF"/>
            <w:vAlign w:val="center"/>
            <w:hideMark/>
          </w:tcPr>
          <w:p w14:paraId="2E0244B1"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Fonte De Energia Atx 450 Watts                              </w:t>
            </w:r>
          </w:p>
        </w:tc>
        <w:tc>
          <w:tcPr>
            <w:tcW w:w="614" w:type="dxa"/>
            <w:tcBorders>
              <w:top w:val="nil"/>
              <w:left w:val="nil"/>
              <w:bottom w:val="single" w:sz="4" w:space="0" w:color="auto"/>
              <w:right w:val="single" w:sz="4" w:space="0" w:color="auto"/>
            </w:tcBorders>
            <w:shd w:val="clear" w:color="000000" w:fill="FFFFFF"/>
            <w:noWrap/>
            <w:vAlign w:val="center"/>
            <w:hideMark/>
          </w:tcPr>
          <w:p w14:paraId="28120DD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57AA059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100</w:t>
            </w:r>
          </w:p>
        </w:tc>
        <w:tc>
          <w:tcPr>
            <w:tcW w:w="810" w:type="dxa"/>
            <w:tcBorders>
              <w:top w:val="nil"/>
              <w:left w:val="nil"/>
              <w:bottom w:val="single" w:sz="4" w:space="0" w:color="auto"/>
              <w:right w:val="single" w:sz="4" w:space="0" w:color="auto"/>
            </w:tcBorders>
            <w:shd w:val="clear" w:color="auto" w:fill="auto"/>
            <w:noWrap/>
            <w:vAlign w:val="center"/>
            <w:hideMark/>
          </w:tcPr>
          <w:p w14:paraId="30A6325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2E56F4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6EA911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5C2DCBA"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5AC49CB5"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139</w:t>
            </w:r>
          </w:p>
        </w:tc>
        <w:tc>
          <w:tcPr>
            <w:tcW w:w="5245" w:type="dxa"/>
            <w:tcBorders>
              <w:top w:val="nil"/>
              <w:left w:val="nil"/>
              <w:bottom w:val="single" w:sz="4" w:space="0" w:color="auto"/>
              <w:right w:val="single" w:sz="4" w:space="0" w:color="auto"/>
            </w:tcBorders>
            <w:shd w:val="clear" w:color="000000" w:fill="FFFFFF"/>
            <w:vAlign w:val="center"/>
            <w:hideMark/>
          </w:tcPr>
          <w:p w14:paraId="43BCB840"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Fonte De Energia Atx 230 Watts                </w:t>
            </w:r>
          </w:p>
        </w:tc>
        <w:tc>
          <w:tcPr>
            <w:tcW w:w="614" w:type="dxa"/>
            <w:tcBorders>
              <w:top w:val="nil"/>
              <w:left w:val="nil"/>
              <w:bottom w:val="single" w:sz="4" w:space="0" w:color="auto"/>
              <w:right w:val="single" w:sz="4" w:space="0" w:color="auto"/>
            </w:tcBorders>
            <w:shd w:val="clear" w:color="000000" w:fill="FFFFFF"/>
            <w:noWrap/>
            <w:vAlign w:val="center"/>
            <w:hideMark/>
          </w:tcPr>
          <w:p w14:paraId="39F549B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1218C7FF"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5BBD3A0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56922A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D63F66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15EE5BA6"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5F9AACC0"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140</w:t>
            </w:r>
          </w:p>
        </w:tc>
        <w:tc>
          <w:tcPr>
            <w:tcW w:w="5245" w:type="dxa"/>
            <w:tcBorders>
              <w:top w:val="nil"/>
              <w:left w:val="nil"/>
              <w:bottom w:val="single" w:sz="4" w:space="0" w:color="auto"/>
              <w:right w:val="single" w:sz="4" w:space="0" w:color="auto"/>
            </w:tcBorders>
            <w:shd w:val="clear" w:color="000000" w:fill="FFFFFF"/>
            <w:vAlign w:val="center"/>
            <w:hideMark/>
          </w:tcPr>
          <w:p w14:paraId="4BE23224"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Webcam Usb 1080P</w:t>
            </w:r>
          </w:p>
        </w:tc>
        <w:tc>
          <w:tcPr>
            <w:tcW w:w="614" w:type="dxa"/>
            <w:tcBorders>
              <w:top w:val="nil"/>
              <w:left w:val="nil"/>
              <w:bottom w:val="single" w:sz="4" w:space="0" w:color="auto"/>
              <w:right w:val="single" w:sz="4" w:space="0" w:color="auto"/>
            </w:tcBorders>
            <w:shd w:val="clear" w:color="000000" w:fill="FFFFFF"/>
            <w:noWrap/>
            <w:vAlign w:val="center"/>
            <w:hideMark/>
          </w:tcPr>
          <w:p w14:paraId="3FAA7A9A"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A2E328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29550A9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3E83D00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1D10EA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09E94A5D"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743EB788"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141</w:t>
            </w:r>
          </w:p>
        </w:tc>
        <w:tc>
          <w:tcPr>
            <w:tcW w:w="5245" w:type="dxa"/>
            <w:tcBorders>
              <w:top w:val="nil"/>
              <w:left w:val="nil"/>
              <w:bottom w:val="single" w:sz="4" w:space="0" w:color="auto"/>
              <w:right w:val="single" w:sz="4" w:space="0" w:color="auto"/>
            </w:tcBorders>
            <w:shd w:val="clear" w:color="000000" w:fill="FFFFFF"/>
            <w:vAlign w:val="center"/>
            <w:hideMark/>
          </w:tcPr>
          <w:p w14:paraId="2513E082"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Hd Sata Mínimo 1 Tera </w:t>
            </w:r>
          </w:p>
        </w:tc>
        <w:tc>
          <w:tcPr>
            <w:tcW w:w="614" w:type="dxa"/>
            <w:tcBorders>
              <w:top w:val="nil"/>
              <w:left w:val="nil"/>
              <w:bottom w:val="single" w:sz="4" w:space="0" w:color="auto"/>
              <w:right w:val="single" w:sz="4" w:space="0" w:color="auto"/>
            </w:tcBorders>
            <w:shd w:val="clear" w:color="000000" w:fill="FFFFFF"/>
            <w:noWrap/>
            <w:vAlign w:val="center"/>
            <w:hideMark/>
          </w:tcPr>
          <w:p w14:paraId="069897B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700518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52451F1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0C63D7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0302FE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B687800"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55D67CF1"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142</w:t>
            </w:r>
          </w:p>
        </w:tc>
        <w:tc>
          <w:tcPr>
            <w:tcW w:w="5245" w:type="dxa"/>
            <w:tcBorders>
              <w:top w:val="nil"/>
              <w:left w:val="nil"/>
              <w:bottom w:val="single" w:sz="4" w:space="0" w:color="auto"/>
              <w:right w:val="single" w:sz="4" w:space="0" w:color="auto"/>
            </w:tcBorders>
            <w:shd w:val="clear" w:color="000000" w:fill="FFFFFF"/>
            <w:vAlign w:val="center"/>
            <w:hideMark/>
          </w:tcPr>
          <w:p w14:paraId="20841B5E"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Hd Sata Mínimo 500 Gb</w:t>
            </w:r>
          </w:p>
        </w:tc>
        <w:tc>
          <w:tcPr>
            <w:tcW w:w="614" w:type="dxa"/>
            <w:tcBorders>
              <w:top w:val="nil"/>
              <w:left w:val="nil"/>
              <w:bottom w:val="single" w:sz="4" w:space="0" w:color="auto"/>
              <w:right w:val="single" w:sz="4" w:space="0" w:color="auto"/>
            </w:tcBorders>
            <w:shd w:val="clear" w:color="000000" w:fill="FFFFFF"/>
            <w:noWrap/>
            <w:vAlign w:val="center"/>
            <w:hideMark/>
          </w:tcPr>
          <w:p w14:paraId="071ABB9F"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79C676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3637AD70"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105856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BDC2AA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BA1829B"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01D085A0"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143</w:t>
            </w:r>
          </w:p>
        </w:tc>
        <w:tc>
          <w:tcPr>
            <w:tcW w:w="5245" w:type="dxa"/>
            <w:tcBorders>
              <w:top w:val="nil"/>
              <w:left w:val="nil"/>
              <w:bottom w:val="single" w:sz="4" w:space="0" w:color="auto"/>
              <w:right w:val="single" w:sz="4" w:space="0" w:color="auto"/>
            </w:tcBorders>
            <w:shd w:val="clear" w:color="000000" w:fill="FFFFFF"/>
            <w:vAlign w:val="center"/>
            <w:hideMark/>
          </w:tcPr>
          <w:p w14:paraId="37A2F4A3"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Mouse Usb Optco</w:t>
            </w:r>
          </w:p>
        </w:tc>
        <w:tc>
          <w:tcPr>
            <w:tcW w:w="614" w:type="dxa"/>
            <w:tcBorders>
              <w:top w:val="nil"/>
              <w:left w:val="nil"/>
              <w:bottom w:val="single" w:sz="4" w:space="0" w:color="auto"/>
              <w:right w:val="single" w:sz="4" w:space="0" w:color="auto"/>
            </w:tcBorders>
            <w:shd w:val="clear" w:color="000000" w:fill="FFFFFF"/>
            <w:noWrap/>
            <w:vAlign w:val="center"/>
            <w:hideMark/>
          </w:tcPr>
          <w:p w14:paraId="018FDCD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717395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100</w:t>
            </w:r>
          </w:p>
        </w:tc>
        <w:tc>
          <w:tcPr>
            <w:tcW w:w="810" w:type="dxa"/>
            <w:tcBorders>
              <w:top w:val="nil"/>
              <w:left w:val="nil"/>
              <w:bottom w:val="single" w:sz="4" w:space="0" w:color="auto"/>
              <w:right w:val="single" w:sz="4" w:space="0" w:color="auto"/>
            </w:tcBorders>
            <w:shd w:val="clear" w:color="auto" w:fill="auto"/>
            <w:noWrap/>
            <w:vAlign w:val="center"/>
            <w:hideMark/>
          </w:tcPr>
          <w:p w14:paraId="20FF51F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DF7444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203696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1B6CFF2E"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3E1C37AB"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144</w:t>
            </w:r>
          </w:p>
        </w:tc>
        <w:tc>
          <w:tcPr>
            <w:tcW w:w="5245" w:type="dxa"/>
            <w:tcBorders>
              <w:top w:val="nil"/>
              <w:left w:val="nil"/>
              <w:bottom w:val="single" w:sz="4" w:space="0" w:color="auto"/>
              <w:right w:val="single" w:sz="4" w:space="0" w:color="auto"/>
            </w:tcBorders>
            <w:shd w:val="clear" w:color="000000" w:fill="FFFFFF"/>
            <w:vAlign w:val="center"/>
            <w:hideMark/>
          </w:tcPr>
          <w:p w14:paraId="5B908046"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Pen Driver 16Gb</w:t>
            </w:r>
          </w:p>
        </w:tc>
        <w:tc>
          <w:tcPr>
            <w:tcW w:w="614" w:type="dxa"/>
            <w:tcBorders>
              <w:top w:val="nil"/>
              <w:left w:val="nil"/>
              <w:bottom w:val="single" w:sz="4" w:space="0" w:color="auto"/>
              <w:right w:val="single" w:sz="4" w:space="0" w:color="auto"/>
            </w:tcBorders>
            <w:shd w:val="clear" w:color="000000" w:fill="FFFFFF"/>
            <w:noWrap/>
            <w:vAlign w:val="center"/>
            <w:hideMark/>
          </w:tcPr>
          <w:p w14:paraId="5195DF8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7DAC758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100</w:t>
            </w:r>
          </w:p>
        </w:tc>
        <w:tc>
          <w:tcPr>
            <w:tcW w:w="810" w:type="dxa"/>
            <w:tcBorders>
              <w:top w:val="nil"/>
              <w:left w:val="nil"/>
              <w:bottom w:val="single" w:sz="4" w:space="0" w:color="auto"/>
              <w:right w:val="single" w:sz="4" w:space="0" w:color="auto"/>
            </w:tcBorders>
            <w:shd w:val="clear" w:color="auto" w:fill="auto"/>
            <w:noWrap/>
            <w:vAlign w:val="center"/>
            <w:hideMark/>
          </w:tcPr>
          <w:p w14:paraId="5C25030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2F1CE5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1853B7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B57C080"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3F8645FA"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145</w:t>
            </w:r>
          </w:p>
        </w:tc>
        <w:tc>
          <w:tcPr>
            <w:tcW w:w="5245" w:type="dxa"/>
            <w:tcBorders>
              <w:top w:val="nil"/>
              <w:left w:val="nil"/>
              <w:bottom w:val="single" w:sz="4" w:space="0" w:color="auto"/>
              <w:right w:val="single" w:sz="4" w:space="0" w:color="auto"/>
            </w:tcBorders>
            <w:shd w:val="clear" w:color="000000" w:fill="FFFFFF"/>
            <w:vAlign w:val="center"/>
            <w:hideMark/>
          </w:tcPr>
          <w:p w14:paraId="1D375F7D"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Pen Driver 4Gb</w:t>
            </w:r>
          </w:p>
        </w:tc>
        <w:tc>
          <w:tcPr>
            <w:tcW w:w="614" w:type="dxa"/>
            <w:tcBorders>
              <w:top w:val="nil"/>
              <w:left w:val="nil"/>
              <w:bottom w:val="single" w:sz="4" w:space="0" w:color="auto"/>
              <w:right w:val="single" w:sz="4" w:space="0" w:color="auto"/>
            </w:tcBorders>
            <w:shd w:val="clear" w:color="000000" w:fill="FFFFFF"/>
            <w:noWrap/>
            <w:vAlign w:val="center"/>
            <w:hideMark/>
          </w:tcPr>
          <w:p w14:paraId="705705D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558700BC"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100</w:t>
            </w:r>
          </w:p>
        </w:tc>
        <w:tc>
          <w:tcPr>
            <w:tcW w:w="810" w:type="dxa"/>
            <w:tcBorders>
              <w:top w:val="nil"/>
              <w:left w:val="nil"/>
              <w:bottom w:val="single" w:sz="4" w:space="0" w:color="auto"/>
              <w:right w:val="single" w:sz="4" w:space="0" w:color="auto"/>
            </w:tcBorders>
            <w:shd w:val="clear" w:color="auto" w:fill="auto"/>
            <w:noWrap/>
            <w:vAlign w:val="center"/>
            <w:hideMark/>
          </w:tcPr>
          <w:p w14:paraId="3734160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643DA2F8"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BA1E62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D390A97"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3080BFA6"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146</w:t>
            </w:r>
          </w:p>
        </w:tc>
        <w:tc>
          <w:tcPr>
            <w:tcW w:w="5245" w:type="dxa"/>
            <w:tcBorders>
              <w:top w:val="nil"/>
              <w:left w:val="nil"/>
              <w:bottom w:val="single" w:sz="4" w:space="0" w:color="auto"/>
              <w:right w:val="single" w:sz="4" w:space="0" w:color="auto"/>
            </w:tcBorders>
            <w:shd w:val="clear" w:color="000000" w:fill="FFFFFF"/>
            <w:vAlign w:val="center"/>
            <w:hideMark/>
          </w:tcPr>
          <w:p w14:paraId="56451247"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Pen Driver 8Gb</w:t>
            </w:r>
          </w:p>
        </w:tc>
        <w:tc>
          <w:tcPr>
            <w:tcW w:w="614" w:type="dxa"/>
            <w:tcBorders>
              <w:top w:val="nil"/>
              <w:left w:val="nil"/>
              <w:bottom w:val="single" w:sz="4" w:space="0" w:color="auto"/>
              <w:right w:val="single" w:sz="4" w:space="0" w:color="auto"/>
            </w:tcBorders>
            <w:shd w:val="clear" w:color="000000" w:fill="FFFFFF"/>
            <w:noWrap/>
            <w:vAlign w:val="center"/>
            <w:hideMark/>
          </w:tcPr>
          <w:p w14:paraId="32DB18D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1A55C5C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100</w:t>
            </w:r>
          </w:p>
        </w:tc>
        <w:tc>
          <w:tcPr>
            <w:tcW w:w="810" w:type="dxa"/>
            <w:tcBorders>
              <w:top w:val="nil"/>
              <w:left w:val="nil"/>
              <w:bottom w:val="single" w:sz="4" w:space="0" w:color="auto"/>
              <w:right w:val="single" w:sz="4" w:space="0" w:color="auto"/>
            </w:tcBorders>
            <w:shd w:val="clear" w:color="auto" w:fill="auto"/>
            <w:noWrap/>
            <w:vAlign w:val="center"/>
            <w:hideMark/>
          </w:tcPr>
          <w:p w14:paraId="679147E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B81006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EF936D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4588BEB"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50582802"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147</w:t>
            </w:r>
          </w:p>
        </w:tc>
        <w:tc>
          <w:tcPr>
            <w:tcW w:w="5245" w:type="dxa"/>
            <w:tcBorders>
              <w:top w:val="nil"/>
              <w:left w:val="nil"/>
              <w:bottom w:val="single" w:sz="4" w:space="0" w:color="auto"/>
              <w:right w:val="single" w:sz="4" w:space="0" w:color="auto"/>
            </w:tcBorders>
            <w:shd w:val="clear" w:color="000000" w:fill="FFFFFF"/>
            <w:vAlign w:val="center"/>
            <w:hideMark/>
          </w:tcPr>
          <w:p w14:paraId="6103B6CE"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Placa De Rede Pci 10/100</w:t>
            </w:r>
          </w:p>
        </w:tc>
        <w:tc>
          <w:tcPr>
            <w:tcW w:w="614" w:type="dxa"/>
            <w:tcBorders>
              <w:top w:val="nil"/>
              <w:left w:val="nil"/>
              <w:bottom w:val="single" w:sz="4" w:space="0" w:color="auto"/>
              <w:right w:val="single" w:sz="4" w:space="0" w:color="auto"/>
            </w:tcBorders>
            <w:shd w:val="clear" w:color="000000" w:fill="FFFFFF"/>
            <w:noWrap/>
            <w:vAlign w:val="center"/>
            <w:hideMark/>
          </w:tcPr>
          <w:p w14:paraId="6688F41F"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F0A29B2"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33EE62B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5B4EB4A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575CCF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DD42540"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43FC833F"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148</w:t>
            </w:r>
          </w:p>
        </w:tc>
        <w:tc>
          <w:tcPr>
            <w:tcW w:w="5245" w:type="dxa"/>
            <w:tcBorders>
              <w:top w:val="nil"/>
              <w:left w:val="nil"/>
              <w:bottom w:val="single" w:sz="4" w:space="0" w:color="auto"/>
              <w:right w:val="single" w:sz="4" w:space="0" w:color="auto"/>
            </w:tcBorders>
            <w:shd w:val="clear" w:color="000000" w:fill="FFFFFF"/>
            <w:vAlign w:val="center"/>
            <w:hideMark/>
          </w:tcPr>
          <w:p w14:paraId="4943EFAA"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Placa De Rede Pci Express 100/1000</w:t>
            </w:r>
          </w:p>
        </w:tc>
        <w:tc>
          <w:tcPr>
            <w:tcW w:w="614" w:type="dxa"/>
            <w:tcBorders>
              <w:top w:val="nil"/>
              <w:left w:val="nil"/>
              <w:bottom w:val="single" w:sz="4" w:space="0" w:color="auto"/>
              <w:right w:val="single" w:sz="4" w:space="0" w:color="auto"/>
            </w:tcBorders>
            <w:shd w:val="clear" w:color="000000" w:fill="FFFFFF"/>
            <w:noWrap/>
            <w:vAlign w:val="center"/>
            <w:hideMark/>
          </w:tcPr>
          <w:p w14:paraId="4E4E163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4B6099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769A39F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5ADE82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BB122D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F8B18A8"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7EA5F0FF"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149</w:t>
            </w:r>
          </w:p>
        </w:tc>
        <w:tc>
          <w:tcPr>
            <w:tcW w:w="5245" w:type="dxa"/>
            <w:tcBorders>
              <w:top w:val="nil"/>
              <w:left w:val="nil"/>
              <w:bottom w:val="single" w:sz="4" w:space="0" w:color="auto"/>
              <w:right w:val="single" w:sz="4" w:space="0" w:color="auto"/>
            </w:tcBorders>
            <w:shd w:val="clear" w:color="000000" w:fill="FFFFFF"/>
            <w:vAlign w:val="center"/>
            <w:hideMark/>
          </w:tcPr>
          <w:p w14:paraId="3F1B6471" w14:textId="79EE9480"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Placa Mãe Atx Lga 1700, Som </w:t>
            </w:r>
            <w:r w:rsidR="00C075B6" w:rsidRPr="00900D3C">
              <w:rPr>
                <w:rFonts w:ascii="Arial Nova Cond" w:eastAsia="Times New Roman" w:hAnsi="Arial Nova Cond" w:cs="Calibri"/>
                <w:color w:val="000000"/>
                <w:sz w:val="18"/>
                <w:szCs w:val="18"/>
                <w:lang w:val="pt-BR" w:eastAsia="pt-BR"/>
              </w:rPr>
              <w:t>Vídeo</w:t>
            </w:r>
            <w:r w:rsidRPr="00900D3C">
              <w:rPr>
                <w:rFonts w:ascii="Arial Nova Cond" w:eastAsia="Times New Roman" w:hAnsi="Arial Nova Cond" w:cs="Calibri"/>
                <w:color w:val="000000"/>
                <w:sz w:val="18"/>
                <w:szCs w:val="18"/>
                <w:lang w:val="pt-BR" w:eastAsia="pt-BR"/>
              </w:rPr>
              <w:t xml:space="preserve"> E Rede Suporte </w:t>
            </w:r>
            <w:r w:rsidR="00C804BC" w:rsidRPr="00900D3C">
              <w:rPr>
                <w:rFonts w:ascii="Arial Nova Cond" w:eastAsia="Times New Roman" w:hAnsi="Arial Nova Cond" w:cs="Calibri"/>
                <w:color w:val="000000"/>
                <w:sz w:val="18"/>
                <w:szCs w:val="18"/>
                <w:lang w:val="pt-BR" w:eastAsia="pt-BR"/>
              </w:rPr>
              <w:t>Até</w:t>
            </w:r>
            <w:r w:rsidRPr="00900D3C">
              <w:rPr>
                <w:rFonts w:ascii="Arial Nova Cond" w:eastAsia="Times New Roman" w:hAnsi="Arial Nova Cond" w:cs="Calibri"/>
                <w:color w:val="000000"/>
                <w:sz w:val="18"/>
                <w:szCs w:val="18"/>
                <w:lang w:val="pt-BR" w:eastAsia="pt-BR"/>
              </w:rPr>
              <w:t xml:space="preserve"> 16 Gb De Memoria</w:t>
            </w:r>
          </w:p>
        </w:tc>
        <w:tc>
          <w:tcPr>
            <w:tcW w:w="614" w:type="dxa"/>
            <w:tcBorders>
              <w:top w:val="nil"/>
              <w:left w:val="nil"/>
              <w:bottom w:val="single" w:sz="4" w:space="0" w:color="auto"/>
              <w:right w:val="single" w:sz="4" w:space="0" w:color="auto"/>
            </w:tcBorders>
            <w:shd w:val="clear" w:color="000000" w:fill="FFFFFF"/>
            <w:noWrap/>
            <w:vAlign w:val="center"/>
            <w:hideMark/>
          </w:tcPr>
          <w:p w14:paraId="18E91BF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41E3AA0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55FF9933"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9A5299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03A886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0D089E8A"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463DCD08"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150</w:t>
            </w:r>
          </w:p>
        </w:tc>
        <w:tc>
          <w:tcPr>
            <w:tcW w:w="5245" w:type="dxa"/>
            <w:tcBorders>
              <w:top w:val="nil"/>
              <w:left w:val="nil"/>
              <w:bottom w:val="single" w:sz="4" w:space="0" w:color="auto"/>
              <w:right w:val="single" w:sz="4" w:space="0" w:color="auto"/>
            </w:tcBorders>
            <w:shd w:val="clear" w:color="auto" w:fill="auto"/>
            <w:vAlign w:val="center"/>
            <w:hideMark/>
          </w:tcPr>
          <w:p w14:paraId="4BEF8A3E" w14:textId="08B2D02C"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Placa Mãe Atx Lga 1200, Som </w:t>
            </w:r>
            <w:r w:rsidR="00C075B6" w:rsidRPr="00900D3C">
              <w:rPr>
                <w:rFonts w:ascii="Arial Nova Cond" w:eastAsia="Times New Roman" w:hAnsi="Arial Nova Cond" w:cs="Calibri"/>
                <w:color w:val="000000"/>
                <w:sz w:val="18"/>
                <w:szCs w:val="18"/>
                <w:lang w:val="pt-BR" w:eastAsia="pt-BR"/>
              </w:rPr>
              <w:t>Vídeo</w:t>
            </w:r>
            <w:r w:rsidRPr="00900D3C">
              <w:rPr>
                <w:rFonts w:ascii="Arial Nova Cond" w:eastAsia="Times New Roman" w:hAnsi="Arial Nova Cond" w:cs="Calibri"/>
                <w:color w:val="000000"/>
                <w:sz w:val="18"/>
                <w:szCs w:val="18"/>
                <w:lang w:val="pt-BR" w:eastAsia="pt-BR"/>
              </w:rPr>
              <w:t xml:space="preserve"> E Rede Suporte </w:t>
            </w:r>
            <w:r w:rsidR="00C804BC" w:rsidRPr="00900D3C">
              <w:rPr>
                <w:rFonts w:ascii="Arial Nova Cond" w:eastAsia="Times New Roman" w:hAnsi="Arial Nova Cond" w:cs="Calibri"/>
                <w:color w:val="000000"/>
                <w:sz w:val="18"/>
                <w:szCs w:val="18"/>
                <w:lang w:val="pt-BR" w:eastAsia="pt-BR"/>
              </w:rPr>
              <w:t>Até</w:t>
            </w:r>
            <w:r w:rsidRPr="00900D3C">
              <w:rPr>
                <w:rFonts w:ascii="Arial Nova Cond" w:eastAsia="Times New Roman" w:hAnsi="Arial Nova Cond" w:cs="Calibri"/>
                <w:color w:val="000000"/>
                <w:sz w:val="18"/>
                <w:szCs w:val="18"/>
                <w:lang w:val="pt-BR" w:eastAsia="pt-BR"/>
              </w:rPr>
              <w:t xml:space="preserve"> 16 Gb De Memoria</w:t>
            </w:r>
          </w:p>
        </w:tc>
        <w:tc>
          <w:tcPr>
            <w:tcW w:w="614" w:type="dxa"/>
            <w:tcBorders>
              <w:top w:val="nil"/>
              <w:left w:val="nil"/>
              <w:bottom w:val="single" w:sz="4" w:space="0" w:color="auto"/>
              <w:right w:val="single" w:sz="4" w:space="0" w:color="auto"/>
            </w:tcBorders>
            <w:shd w:val="clear" w:color="000000" w:fill="FFFFFF"/>
            <w:noWrap/>
            <w:vAlign w:val="center"/>
            <w:hideMark/>
          </w:tcPr>
          <w:p w14:paraId="3F973A4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7A46448"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16</w:t>
            </w:r>
          </w:p>
        </w:tc>
        <w:tc>
          <w:tcPr>
            <w:tcW w:w="810" w:type="dxa"/>
            <w:tcBorders>
              <w:top w:val="nil"/>
              <w:left w:val="nil"/>
              <w:bottom w:val="single" w:sz="4" w:space="0" w:color="auto"/>
              <w:right w:val="single" w:sz="4" w:space="0" w:color="auto"/>
            </w:tcBorders>
            <w:shd w:val="clear" w:color="auto" w:fill="auto"/>
            <w:noWrap/>
            <w:vAlign w:val="center"/>
            <w:hideMark/>
          </w:tcPr>
          <w:p w14:paraId="68A7DC7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AC2D2C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F1CB93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D6619CD"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1EB6C54A"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151</w:t>
            </w:r>
          </w:p>
        </w:tc>
        <w:tc>
          <w:tcPr>
            <w:tcW w:w="5245" w:type="dxa"/>
            <w:tcBorders>
              <w:top w:val="nil"/>
              <w:left w:val="nil"/>
              <w:bottom w:val="single" w:sz="4" w:space="0" w:color="auto"/>
              <w:right w:val="single" w:sz="4" w:space="0" w:color="auto"/>
            </w:tcBorders>
            <w:shd w:val="clear" w:color="auto" w:fill="auto"/>
            <w:vAlign w:val="center"/>
            <w:hideMark/>
          </w:tcPr>
          <w:p w14:paraId="64BB615A" w14:textId="5726A4CE"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Placa Mãe Atx Lga 1155, Som </w:t>
            </w:r>
            <w:r w:rsidR="00C075B6" w:rsidRPr="00900D3C">
              <w:rPr>
                <w:rFonts w:ascii="Arial Nova Cond" w:eastAsia="Times New Roman" w:hAnsi="Arial Nova Cond" w:cs="Calibri"/>
                <w:color w:val="000000"/>
                <w:sz w:val="18"/>
                <w:szCs w:val="18"/>
                <w:lang w:val="pt-BR" w:eastAsia="pt-BR"/>
              </w:rPr>
              <w:t>Vídeo</w:t>
            </w:r>
            <w:r w:rsidRPr="00900D3C">
              <w:rPr>
                <w:rFonts w:ascii="Arial Nova Cond" w:eastAsia="Times New Roman" w:hAnsi="Arial Nova Cond" w:cs="Calibri"/>
                <w:color w:val="000000"/>
                <w:sz w:val="18"/>
                <w:szCs w:val="18"/>
                <w:lang w:val="pt-BR" w:eastAsia="pt-BR"/>
              </w:rPr>
              <w:t xml:space="preserve"> E Rede Suporte </w:t>
            </w:r>
            <w:r w:rsidR="00C804BC" w:rsidRPr="00900D3C">
              <w:rPr>
                <w:rFonts w:ascii="Arial Nova Cond" w:eastAsia="Times New Roman" w:hAnsi="Arial Nova Cond" w:cs="Calibri"/>
                <w:color w:val="000000"/>
                <w:sz w:val="18"/>
                <w:szCs w:val="18"/>
                <w:lang w:val="pt-BR" w:eastAsia="pt-BR"/>
              </w:rPr>
              <w:t>Até</w:t>
            </w:r>
            <w:r w:rsidRPr="00900D3C">
              <w:rPr>
                <w:rFonts w:ascii="Arial Nova Cond" w:eastAsia="Times New Roman" w:hAnsi="Arial Nova Cond" w:cs="Calibri"/>
                <w:color w:val="000000"/>
                <w:sz w:val="18"/>
                <w:szCs w:val="18"/>
                <w:lang w:val="pt-BR" w:eastAsia="pt-BR"/>
              </w:rPr>
              <w:t xml:space="preserve"> 16 Gb De </w:t>
            </w:r>
            <w:r w:rsidR="00966B93" w:rsidRPr="00900D3C">
              <w:rPr>
                <w:rFonts w:ascii="Arial Nova Cond" w:eastAsia="Times New Roman" w:hAnsi="Arial Nova Cond" w:cs="Calibri"/>
                <w:color w:val="000000"/>
                <w:sz w:val="18"/>
                <w:szCs w:val="18"/>
                <w:lang w:val="pt-BR" w:eastAsia="pt-BR"/>
              </w:rPr>
              <w:t>Memória</w:t>
            </w:r>
            <w:r w:rsidRPr="00900D3C">
              <w:rPr>
                <w:rFonts w:ascii="Arial Nova Cond" w:eastAsia="Times New Roman" w:hAnsi="Arial Nova Cond" w:cs="Calibri"/>
                <w:color w:val="000000"/>
                <w:sz w:val="18"/>
                <w:szCs w:val="18"/>
                <w:lang w:val="pt-BR" w:eastAsia="pt-BR"/>
              </w:rPr>
              <w:t>.</w:t>
            </w:r>
          </w:p>
        </w:tc>
        <w:tc>
          <w:tcPr>
            <w:tcW w:w="614" w:type="dxa"/>
            <w:tcBorders>
              <w:top w:val="nil"/>
              <w:left w:val="nil"/>
              <w:bottom w:val="single" w:sz="4" w:space="0" w:color="auto"/>
              <w:right w:val="single" w:sz="4" w:space="0" w:color="auto"/>
            </w:tcBorders>
            <w:shd w:val="clear" w:color="000000" w:fill="FFFFFF"/>
            <w:noWrap/>
            <w:vAlign w:val="center"/>
            <w:hideMark/>
          </w:tcPr>
          <w:p w14:paraId="03929FC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2B074B5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16</w:t>
            </w:r>
          </w:p>
        </w:tc>
        <w:tc>
          <w:tcPr>
            <w:tcW w:w="810" w:type="dxa"/>
            <w:tcBorders>
              <w:top w:val="nil"/>
              <w:left w:val="nil"/>
              <w:bottom w:val="single" w:sz="4" w:space="0" w:color="auto"/>
              <w:right w:val="single" w:sz="4" w:space="0" w:color="auto"/>
            </w:tcBorders>
            <w:shd w:val="clear" w:color="auto" w:fill="auto"/>
            <w:noWrap/>
            <w:vAlign w:val="center"/>
            <w:hideMark/>
          </w:tcPr>
          <w:p w14:paraId="51E2F49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ACF365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A6401B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E695916"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60F8A91C"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152</w:t>
            </w:r>
          </w:p>
        </w:tc>
        <w:tc>
          <w:tcPr>
            <w:tcW w:w="5245" w:type="dxa"/>
            <w:tcBorders>
              <w:top w:val="nil"/>
              <w:left w:val="nil"/>
              <w:bottom w:val="single" w:sz="4" w:space="0" w:color="auto"/>
              <w:right w:val="single" w:sz="4" w:space="0" w:color="auto"/>
            </w:tcBorders>
            <w:shd w:val="clear" w:color="auto" w:fill="auto"/>
            <w:vAlign w:val="center"/>
            <w:hideMark/>
          </w:tcPr>
          <w:p w14:paraId="3E7C76A2" w14:textId="4F8760D0"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Placa Mãe Atx Lga 1151, Som </w:t>
            </w:r>
            <w:r w:rsidR="00C075B6" w:rsidRPr="00900D3C">
              <w:rPr>
                <w:rFonts w:ascii="Arial Nova Cond" w:eastAsia="Times New Roman" w:hAnsi="Arial Nova Cond" w:cs="Calibri"/>
                <w:color w:val="000000"/>
                <w:sz w:val="18"/>
                <w:szCs w:val="18"/>
                <w:lang w:val="pt-BR" w:eastAsia="pt-BR"/>
              </w:rPr>
              <w:t>Vídeo</w:t>
            </w:r>
            <w:r w:rsidRPr="00900D3C">
              <w:rPr>
                <w:rFonts w:ascii="Arial Nova Cond" w:eastAsia="Times New Roman" w:hAnsi="Arial Nova Cond" w:cs="Calibri"/>
                <w:color w:val="000000"/>
                <w:sz w:val="18"/>
                <w:szCs w:val="18"/>
                <w:lang w:val="pt-BR" w:eastAsia="pt-BR"/>
              </w:rPr>
              <w:t xml:space="preserve"> </w:t>
            </w:r>
            <w:r w:rsidR="007A2581">
              <w:rPr>
                <w:rFonts w:ascii="Arial Nova Cond" w:eastAsia="Times New Roman" w:hAnsi="Arial Nova Cond" w:cs="Calibri"/>
                <w:color w:val="000000"/>
                <w:sz w:val="18"/>
                <w:szCs w:val="18"/>
                <w:lang w:val="pt-BR" w:eastAsia="pt-BR"/>
              </w:rPr>
              <w:t>e</w:t>
            </w:r>
            <w:r w:rsidRPr="00900D3C">
              <w:rPr>
                <w:rFonts w:ascii="Arial Nova Cond" w:eastAsia="Times New Roman" w:hAnsi="Arial Nova Cond" w:cs="Calibri"/>
                <w:color w:val="000000"/>
                <w:sz w:val="18"/>
                <w:szCs w:val="18"/>
                <w:lang w:val="pt-BR" w:eastAsia="pt-BR"/>
              </w:rPr>
              <w:t xml:space="preserve"> Rede Suporte </w:t>
            </w:r>
            <w:r w:rsidR="00C804BC" w:rsidRPr="00900D3C">
              <w:rPr>
                <w:rFonts w:ascii="Arial Nova Cond" w:eastAsia="Times New Roman" w:hAnsi="Arial Nova Cond" w:cs="Calibri"/>
                <w:color w:val="000000"/>
                <w:sz w:val="18"/>
                <w:szCs w:val="18"/>
                <w:lang w:val="pt-BR" w:eastAsia="pt-BR"/>
              </w:rPr>
              <w:t>Até</w:t>
            </w:r>
            <w:r w:rsidRPr="00900D3C">
              <w:rPr>
                <w:rFonts w:ascii="Arial Nova Cond" w:eastAsia="Times New Roman" w:hAnsi="Arial Nova Cond" w:cs="Calibri"/>
                <w:color w:val="000000"/>
                <w:sz w:val="18"/>
                <w:szCs w:val="18"/>
                <w:lang w:val="pt-BR" w:eastAsia="pt-BR"/>
              </w:rPr>
              <w:t xml:space="preserve"> 16 Gb De </w:t>
            </w:r>
            <w:r w:rsidR="00C075B6" w:rsidRPr="00900D3C">
              <w:rPr>
                <w:rFonts w:ascii="Arial Nova Cond" w:eastAsia="Times New Roman" w:hAnsi="Arial Nova Cond" w:cs="Calibri"/>
                <w:color w:val="000000"/>
                <w:sz w:val="18"/>
                <w:szCs w:val="18"/>
                <w:lang w:val="pt-BR" w:eastAsia="pt-BR"/>
              </w:rPr>
              <w:t>Memória</w:t>
            </w:r>
            <w:r w:rsidRPr="00900D3C">
              <w:rPr>
                <w:rFonts w:ascii="Arial Nova Cond" w:eastAsia="Times New Roman" w:hAnsi="Arial Nova Cond" w:cs="Calibri"/>
                <w:color w:val="000000"/>
                <w:sz w:val="18"/>
                <w:szCs w:val="18"/>
                <w:lang w:val="pt-BR" w:eastAsia="pt-BR"/>
              </w:rPr>
              <w:t>.</w:t>
            </w:r>
          </w:p>
        </w:tc>
        <w:tc>
          <w:tcPr>
            <w:tcW w:w="614" w:type="dxa"/>
            <w:tcBorders>
              <w:top w:val="nil"/>
              <w:left w:val="nil"/>
              <w:bottom w:val="single" w:sz="4" w:space="0" w:color="auto"/>
              <w:right w:val="single" w:sz="4" w:space="0" w:color="auto"/>
            </w:tcBorders>
            <w:shd w:val="clear" w:color="000000" w:fill="FFFFFF"/>
            <w:noWrap/>
            <w:vAlign w:val="center"/>
            <w:hideMark/>
          </w:tcPr>
          <w:p w14:paraId="47DFE81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73D6850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16</w:t>
            </w:r>
          </w:p>
        </w:tc>
        <w:tc>
          <w:tcPr>
            <w:tcW w:w="810" w:type="dxa"/>
            <w:tcBorders>
              <w:top w:val="nil"/>
              <w:left w:val="nil"/>
              <w:bottom w:val="single" w:sz="4" w:space="0" w:color="auto"/>
              <w:right w:val="single" w:sz="4" w:space="0" w:color="auto"/>
            </w:tcBorders>
            <w:shd w:val="clear" w:color="auto" w:fill="auto"/>
            <w:noWrap/>
            <w:vAlign w:val="center"/>
            <w:hideMark/>
          </w:tcPr>
          <w:p w14:paraId="07BA47D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063DFE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29142A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593ACC1"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0A8B8985"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153</w:t>
            </w:r>
          </w:p>
        </w:tc>
        <w:tc>
          <w:tcPr>
            <w:tcW w:w="5245" w:type="dxa"/>
            <w:tcBorders>
              <w:top w:val="nil"/>
              <w:left w:val="nil"/>
              <w:bottom w:val="single" w:sz="4" w:space="0" w:color="auto"/>
              <w:right w:val="single" w:sz="4" w:space="0" w:color="auto"/>
            </w:tcBorders>
            <w:shd w:val="clear" w:color="auto" w:fill="auto"/>
            <w:vAlign w:val="center"/>
            <w:hideMark/>
          </w:tcPr>
          <w:p w14:paraId="262775B4"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Régua P/ Rack 19 Mínimo 7 Tomadas Cabo 1,10M</w:t>
            </w:r>
          </w:p>
        </w:tc>
        <w:tc>
          <w:tcPr>
            <w:tcW w:w="614" w:type="dxa"/>
            <w:tcBorders>
              <w:top w:val="nil"/>
              <w:left w:val="nil"/>
              <w:bottom w:val="single" w:sz="4" w:space="0" w:color="auto"/>
              <w:right w:val="single" w:sz="4" w:space="0" w:color="auto"/>
            </w:tcBorders>
            <w:shd w:val="clear" w:color="000000" w:fill="FFFFFF"/>
            <w:noWrap/>
            <w:vAlign w:val="center"/>
            <w:hideMark/>
          </w:tcPr>
          <w:p w14:paraId="52DB51A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42D97181"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2AE42DE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EC251D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FCB355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053468B8"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6D5753DC"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154</w:t>
            </w:r>
          </w:p>
        </w:tc>
        <w:tc>
          <w:tcPr>
            <w:tcW w:w="5245" w:type="dxa"/>
            <w:tcBorders>
              <w:top w:val="nil"/>
              <w:left w:val="nil"/>
              <w:bottom w:val="single" w:sz="4" w:space="0" w:color="auto"/>
              <w:right w:val="single" w:sz="4" w:space="0" w:color="auto"/>
            </w:tcBorders>
            <w:shd w:val="clear" w:color="000000" w:fill="FFFFFF"/>
            <w:vAlign w:val="center"/>
            <w:hideMark/>
          </w:tcPr>
          <w:p w14:paraId="4A390067" w14:textId="2DCCF028"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Licença De </w:t>
            </w:r>
            <w:r w:rsidR="00AA6667" w:rsidRPr="00900D3C">
              <w:rPr>
                <w:rFonts w:ascii="Arial Nova Cond" w:eastAsia="Times New Roman" w:hAnsi="Arial Nova Cond" w:cs="Calibri"/>
                <w:color w:val="000000"/>
                <w:sz w:val="18"/>
                <w:szCs w:val="18"/>
                <w:lang w:val="pt-BR" w:eastAsia="pt-BR"/>
              </w:rPr>
              <w:t>Windows</w:t>
            </w:r>
            <w:r w:rsidRPr="00900D3C">
              <w:rPr>
                <w:rFonts w:ascii="Arial Nova Cond" w:eastAsia="Times New Roman" w:hAnsi="Arial Nova Cond" w:cs="Calibri"/>
                <w:color w:val="000000"/>
                <w:sz w:val="18"/>
                <w:szCs w:val="18"/>
                <w:lang w:val="pt-BR" w:eastAsia="pt-BR"/>
              </w:rPr>
              <w:t xml:space="preserve"> 11 Pro O&amp;M</w:t>
            </w:r>
          </w:p>
        </w:tc>
        <w:tc>
          <w:tcPr>
            <w:tcW w:w="614" w:type="dxa"/>
            <w:tcBorders>
              <w:top w:val="nil"/>
              <w:left w:val="nil"/>
              <w:bottom w:val="single" w:sz="4" w:space="0" w:color="auto"/>
              <w:right w:val="single" w:sz="4" w:space="0" w:color="auto"/>
            </w:tcBorders>
            <w:shd w:val="clear" w:color="000000" w:fill="FFFFFF"/>
            <w:noWrap/>
            <w:vAlign w:val="center"/>
            <w:hideMark/>
          </w:tcPr>
          <w:p w14:paraId="07D15566"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4C5E5B4"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3709CDFC"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E2FFAB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1B2F55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6ABDDB24"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46A1FB5D"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155</w:t>
            </w:r>
          </w:p>
        </w:tc>
        <w:tc>
          <w:tcPr>
            <w:tcW w:w="5245" w:type="dxa"/>
            <w:tcBorders>
              <w:top w:val="nil"/>
              <w:left w:val="nil"/>
              <w:bottom w:val="single" w:sz="4" w:space="0" w:color="auto"/>
              <w:right w:val="single" w:sz="4" w:space="0" w:color="auto"/>
            </w:tcBorders>
            <w:shd w:val="clear" w:color="000000" w:fill="FFFFFF"/>
            <w:vAlign w:val="center"/>
            <w:hideMark/>
          </w:tcPr>
          <w:p w14:paraId="4F34F22E"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Licença De Office 2016 Pro Plus</w:t>
            </w:r>
          </w:p>
        </w:tc>
        <w:tc>
          <w:tcPr>
            <w:tcW w:w="614" w:type="dxa"/>
            <w:tcBorders>
              <w:top w:val="nil"/>
              <w:left w:val="nil"/>
              <w:bottom w:val="single" w:sz="4" w:space="0" w:color="auto"/>
              <w:right w:val="single" w:sz="4" w:space="0" w:color="auto"/>
            </w:tcBorders>
            <w:shd w:val="clear" w:color="000000" w:fill="FFFFFF"/>
            <w:noWrap/>
            <w:vAlign w:val="center"/>
            <w:hideMark/>
          </w:tcPr>
          <w:p w14:paraId="3D3BAEE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35B24FE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20</w:t>
            </w:r>
          </w:p>
        </w:tc>
        <w:tc>
          <w:tcPr>
            <w:tcW w:w="810" w:type="dxa"/>
            <w:tcBorders>
              <w:top w:val="nil"/>
              <w:left w:val="nil"/>
              <w:bottom w:val="single" w:sz="4" w:space="0" w:color="auto"/>
              <w:right w:val="single" w:sz="4" w:space="0" w:color="auto"/>
            </w:tcBorders>
            <w:shd w:val="clear" w:color="auto" w:fill="auto"/>
            <w:noWrap/>
            <w:vAlign w:val="center"/>
            <w:hideMark/>
          </w:tcPr>
          <w:p w14:paraId="14B0254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4934F9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261272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0E1AE03C"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108CEE70"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156</w:t>
            </w:r>
          </w:p>
        </w:tc>
        <w:tc>
          <w:tcPr>
            <w:tcW w:w="5245" w:type="dxa"/>
            <w:tcBorders>
              <w:top w:val="nil"/>
              <w:left w:val="nil"/>
              <w:bottom w:val="single" w:sz="4" w:space="0" w:color="auto"/>
              <w:right w:val="single" w:sz="4" w:space="0" w:color="auto"/>
            </w:tcBorders>
            <w:shd w:val="clear" w:color="000000" w:fill="FFFFFF"/>
            <w:vAlign w:val="center"/>
            <w:hideMark/>
          </w:tcPr>
          <w:p w14:paraId="09A409EB"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Windows Server 2016 Standard</w:t>
            </w:r>
          </w:p>
        </w:tc>
        <w:tc>
          <w:tcPr>
            <w:tcW w:w="614" w:type="dxa"/>
            <w:tcBorders>
              <w:top w:val="nil"/>
              <w:left w:val="nil"/>
              <w:bottom w:val="single" w:sz="4" w:space="0" w:color="auto"/>
              <w:right w:val="single" w:sz="4" w:space="0" w:color="auto"/>
            </w:tcBorders>
            <w:shd w:val="clear" w:color="000000" w:fill="FFFFFF"/>
            <w:noWrap/>
            <w:vAlign w:val="center"/>
            <w:hideMark/>
          </w:tcPr>
          <w:p w14:paraId="751D3DE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7DDDD13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4</w:t>
            </w:r>
          </w:p>
        </w:tc>
        <w:tc>
          <w:tcPr>
            <w:tcW w:w="810" w:type="dxa"/>
            <w:tcBorders>
              <w:top w:val="nil"/>
              <w:left w:val="nil"/>
              <w:bottom w:val="single" w:sz="4" w:space="0" w:color="auto"/>
              <w:right w:val="single" w:sz="4" w:space="0" w:color="auto"/>
            </w:tcBorders>
            <w:shd w:val="clear" w:color="auto" w:fill="auto"/>
            <w:noWrap/>
            <w:vAlign w:val="center"/>
            <w:hideMark/>
          </w:tcPr>
          <w:p w14:paraId="41AF16D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750C58C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5B68AE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BD50710"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38191FA9"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157</w:t>
            </w:r>
          </w:p>
        </w:tc>
        <w:tc>
          <w:tcPr>
            <w:tcW w:w="5245" w:type="dxa"/>
            <w:tcBorders>
              <w:top w:val="nil"/>
              <w:left w:val="nil"/>
              <w:bottom w:val="single" w:sz="4" w:space="0" w:color="auto"/>
              <w:right w:val="single" w:sz="4" w:space="0" w:color="auto"/>
            </w:tcBorders>
            <w:shd w:val="clear" w:color="000000" w:fill="FFFFFF"/>
            <w:vAlign w:val="center"/>
            <w:hideMark/>
          </w:tcPr>
          <w:p w14:paraId="36E06346"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xml:space="preserve">Mouse Sem Fio </w:t>
            </w:r>
          </w:p>
        </w:tc>
        <w:tc>
          <w:tcPr>
            <w:tcW w:w="614" w:type="dxa"/>
            <w:tcBorders>
              <w:top w:val="nil"/>
              <w:left w:val="nil"/>
              <w:bottom w:val="single" w:sz="4" w:space="0" w:color="auto"/>
              <w:right w:val="single" w:sz="4" w:space="0" w:color="auto"/>
            </w:tcBorders>
            <w:shd w:val="clear" w:color="000000" w:fill="FFFFFF"/>
            <w:noWrap/>
            <w:vAlign w:val="center"/>
            <w:hideMark/>
          </w:tcPr>
          <w:p w14:paraId="594D35D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21768E7"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150</w:t>
            </w:r>
          </w:p>
        </w:tc>
        <w:tc>
          <w:tcPr>
            <w:tcW w:w="810" w:type="dxa"/>
            <w:tcBorders>
              <w:top w:val="nil"/>
              <w:left w:val="nil"/>
              <w:bottom w:val="single" w:sz="4" w:space="0" w:color="auto"/>
              <w:right w:val="single" w:sz="4" w:space="0" w:color="auto"/>
            </w:tcBorders>
            <w:shd w:val="clear" w:color="auto" w:fill="auto"/>
            <w:noWrap/>
            <w:vAlign w:val="center"/>
            <w:hideMark/>
          </w:tcPr>
          <w:p w14:paraId="572019B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058688DA"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53CCCBE"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54A88E8"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167CDD63"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158</w:t>
            </w:r>
          </w:p>
        </w:tc>
        <w:tc>
          <w:tcPr>
            <w:tcW w:w="5245" w:type="dxa"/>
            <w:tcBorders>
              <w:top w:val="nil"/>
              <w:left w:val="nil"/>
              <w:bottom w:val="single" w:sz="4" w:space="0" w:color="auto"/>
              <w:right w:val="single" w:sz="4" w:space="0" w:color="auto"/>
            </w:tcBorders>
            <w:shd w:val="clear" w:color="000000" w:fill="FFFFFF"/>
            <w:vAlign w:val="center"/>
            <w:hideMark/>
          </w:tcPr>
          <w:p w14:paraId="4F45DA02"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Teclado Usb Abnt</w:t>
            </w:r>
          </w:p>
        </w:tc>
        <w:tc>
          <w:tcPr>
            <w:tcW w:w="614" w:type="dxa"/>
            <w:tcBorders>
              <w:top w:val="nil"/>
              <w:left w:val="nil"/>
              <w:bottom w:val="single" w:sz="4" w:space="0" w:color="auto"/>
              <w:right w:val="single" w:sz="4" w:space="0" w:color="auto"/>
            </w:tcBorders>
            <w:shd w:val="clear" w:color="000000" w:fill="FFFFFF"/>
            <w:noWrap/>
            <w:vAlign w:val="center"/>
            <w:hideMark/>
          </w:tcPr>
          <w:p w14:paraId="45C95DA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591AFB8D"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150</w:t>
            </w:r>
          </w:p>
        </w:tc>
        <w:tc>
          <w:tcPr>
            <w:tcW w:w="810" w:type="dxa"/>
            <w:tcBorders>
              <w:top w:val="nil"/>
              <w:left w:val="nil"/>
              <w:bottom w:val="single" w:sz="4" w:space="0" w:color="auto"/>
              <w:right w:val="single" w:sz="4" w:space="0" w:color="auto"/>
            </w:tcBorders>
            <w:shd w:val="clear" w:color="auto" w:fill="auto"/>
            <w:noWrap/>
            <w:vAlign w:val="center"/>
            <w:hideMark/>
          </w:tcPr>
          <w:p w14:paraId="7B31444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C158C39"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1B1292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4B701AA3"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27731F13"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159</w:t>
            </w:r>
          </w:p>
        </w:tc>
        <w:tc>
          <w:tcPr>
            <w:tcW w:w="5245" w:type="dxa"/>
            <w:tcBorders>
              <w:top w:val="nil"/>
              <w:left w:val="nil"/>
              <w:bottom w:val="single" w:sz="4" w:space="0" w:color="auto"/>
              <w:right w:val="single" w:sz="4" w:space="0" w:color="auto"/>
            </w:tcBorders>
            <w:shd w:val="clear" w:color="000000" w:fill="FFFFFF"/>
            <w:vAlign w:val="center"/>
            <w:hideMark/>
          </w:tcPr>
          <w:p w14:paraId="067BD9DF"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Fita Para Rotulador Pte 500Vp 24Mm Tzs231 8M</w:t>
            </w:r>
          </w:p>
        </w:tc>
        <w:tc>
          <w:tcPr>
            <w:tcW w:w="614" w:type="dxa"/>
            <w:tcBorders>
              <w:top w:val="nil"/>
              <w:left w:val="nil"/>
              <w:bottom w:val="single" w:sz="4" w:space="0" w:color="auto"/>
              <w:right w:val="single" w:sz="4" w:space="0" w:color="auto"/>
            </w:tcBorders>
            <w:shd w:val="clear" w:color="000000" w:fill="FFFFFF"/>
            <w:noWrap/>
            <w:vAlign w:val="center"/>
            <w:hideMark/>
          </w:tcPr>
          <w:p w14:paraId="5861FBCE"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4205E5BA"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774AECE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06E6B8D"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720C4C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5AD2EA82"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26BAC412"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160</w:t>
            </w:r>
          </w:p>
        </w:tc>
        <w:tc>
          <w:tcPr>
            <w:tcW w:w="5245" w:type="dxa"/>
            <w:tcBorders>
              <w:top w:val="nil"/>
              <w:left w:val="nil"/>
              <w:bottom w:val="single" w:sz="4" w:space="0" w:color="auto"/>
              <w:right w:val="single" w:sz="4" w:space="0" w:color="auto"/>
            </w:tcBorders>
            <w:shd w:val="clear" w:color="000000" w:fill="FFFFFF"/>
            <w:vAlign w:val="center"/>
            <w:hideMark/>
          </w:tcPr>
          <w:p w14:paraId="6600ACBF"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Fita Para Rotulador Pte 500Vp 08Mm Tzs231 8M</w:t>
            </w:r>
          </w:p>
        </w:tc>
        <w:tc>
          <w:tcPr>
            <w:tcW w:w="614" w:type="dxa"/>
            <w:tcBorders>
              <w:top w:val="nil"/>
              <w:left w:val="nil"/>
              <w:bottom w:val="single" w:sz="4" w:space="0" w:color="auto"/>
              <w:right w:val="single" w:sz="4" w:space="0" w:color="auto"/>
            </w:tcBorders>
            <w:shd w:val="clear" w:color="000000" w:fill="FFFFFF"/>
            <w:noWrap/>
            <w:vAlign w:val="center"/>
            <w:hideMark/>
          </w:tcPr>
          <w:p w14:paraId="42EFFCCB"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0BC1D6AF"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2655B05F"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405BFA36"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39AD152"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169B75F5"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687B6A65"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161</w:t>
            </w:r>
          </w:p>
        </w:tc>
        <w:tc>
          <w:tcPr>
            <w:tcW w:w="5245" w:type="dxa"/>
            <w:tcBorders>
              <w:top w:val="nil"/>
              <w:left w:val="nil"/>
              <w:bottom w:val="single" w:sz="4" w:space="0" w:color="auto"/>
              <w:right w:val="single" w:sz="4" w:space="0" w:color="auto"/>
            </w:tcBorders>
            <w:shd w:val="clear" w:color="000000" w:fill="FFFFFF"/>
            <w:vAlign w:val="center"/>
            <w:hideMark/>
          </w:tcPr>
          <w:p w14:paraId="61AD977B"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Fita Para Rotulador Pte 500Vp 12Mm Tzs231 8M</w:t>
            </w:r>
          </w:p>
        </w:tc>
        <w:tc>
          <w:tcPr>
            <w:tcW w:w="614" w:type="dxa"/>
            <w:tcBorders>
              <w:top w:val="nil"/>
              <w:left w:val="nil"/>
              <w:bottom w:val="single" w:sz="4" w:space="0" w:color="auto"/>
              <w:right w:val="single" w:sz="4" w:space="0" w:color="auto"/>
            </w:tcBorders>
            <w:shd w:val="clear" w:color="000000" w:fill="FFFFFF"/>
            <w:noWrap/>
            <w:vAlign w:val="center"/>
            <w:hideMark/>
          </w:tcPr>
          <w:p w14:paraId="5B992E03"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000000" w:fill="FFFFFF"/>
            <w:noWrap/>
            <w:vAlign w:val="center"/>
            <w:hideMark/>
          </w:tcPr>
          <w:p w14:paraId="1E870B40"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30</w:t>
            </w:r>
          </w:p>
        </w:tc>
        <w:tc>
          <w:tcPr>
            <w:tcW w:w="810" w:type="dxa"/>
            <w:tcBorders>
              <w:top w:val="nil"/>
              <w:left w:val="nil"/>
              <w:bottom w:val="single" w:sz="4" w:space="0" w:color="auto"/>
              <w:right w:val="single" w:sz="4" w:space="0" w:color="auto"/>
            </w:tcBorders>
            <w:shd w:val="clear" w:color="auto" w:fill="auto"/>
            <w:noWrap/>
            <w:vAlign w:val="center"/>
            <w:hideMark/>
          </w:tcPr>
          <w:p w14:paraId="3DC747C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2119799B"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95B00C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r w:rsidR="00362F1B" w:rsidRPr="00362F1B" w14:paraId="30DBDBAE" w14:textId="77777777" w:rsidTr="00760FAD">
        <w:trPr>
          <w:trHeight w:val="20"/>
        </w:trPr>
        <w:tc>
          <w:tcPr>
            <w:tcW w:w="637" w:type="dxa"/>
            <w:tcBorders>
              <w:top w:val="nil"/>
              <w:left w:val="single" w:sz="4" w:space="0" w:color="auto"/>
              <w:bottom w:val="single" w:sz="4" w:space="0" w:color="auto"/>
              <w:right w:val="single" w:sz="4" w:space="0" w:color="auto"/>
            </w:tcBorders>
            <w:shd w:val="clear" w:color="000000" w:fill="DDEBF7"/>
            <w:noWrap/>
            <w:vAlign w:val="center"/>
            <w:hideMark/>
          </w:tcPr>
          <w:p w14:paraId="650902A1" w14:textId="77777777" w:rsidR="00362F1B" w:rsidRPr="00900D3C" w:rsidRDefault="00362F1B" w:rsidP="00362F1B">
            <w:pPr>
              <w:widowControl/>
              <w:autoSpaceDE/>
              <w:autoSpaceDN/>
              <w:jc w:val="center"/>
              <w:rPr>
                <w:rFonts w:ascii="Arial Nova Cond" w:eastAsia="Times New Roman" w:hAnsi="Arial Nova Cond" w:cs="Calibri"/>
                <w:b/>
                <w:bCs/>
                <w:sz w:val="18"/>
                <w:szCs w:val="18"/>
                <w:lang w:val="pt-BR" w:eastAsia="pt-BR"/>
              </w:rPr>
            </w:pPr>
            <w:r w:rsidRPr="00900D3C">
              <w:rPr>
                <w:rFonts w:ascii="Arial Nova Cond" w:eastAsia="Times New Roman" w:hAnsi="Arial Nova Cond" w:cs="Calibri"/>
                <w:b/>
                <w:bCs/>
                <w:sz w:val="18"/>
                <w:szCs w:val="18"/>
                <w:lang w:val="pt-BR" w:eastAsia="pt-BR"/>
              </w:rPr>
              <w:t>162</w:t>
            </w:r>
          </w:p>
        </w:tc>
        <w:tc>
          <w:tcPr>
            <w:tcW w:w="5245" w:type="dxa"/>
            <w:tcBorders>
              <w:top w:val="nil"/>
              <w:left w:val="nil"/>
              <w:bottom w:val="single" w:sz="4" w:space="0" w:color="auto"/>
              <w:right w:val="single" w:sz="4" w:space="0" w:color="auto"/>
            </w:tcBorders>
            <w:shd w:val="clear" w:color="auto" w:fill="auto"/>
            <w:vAlign w:val="center"/>
            <w:hideMark/>
          </w:tcPr>
          <w:p w14:paraId="25B6D765" w14:textId="77777777" w:rsidR="00362F1B" w:rsidRPr="00900D3C" w:rsidRDefault="00362F1B" w:rsidP="00362F1B">
            <w:pPr>
              <w:widowControl/>
              <w:autoSpaceDE/>
              <w:autoSpaceDN/>
              <w:jc w:val="both"/>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Extensor Usb Medindo 2M</w:t>
            </w:r>
          </w:p>
        </w:tc>
        <w:tc>
          <w:tcPr>
            <w:tcW w:w="614" w:type="dxa"/>
            <w:tcBorders>
              <w:top w:val="nil"/>
              <w:left w:val="nil"/>
              <w:bottom w:val="single" w:sz="4" w:space="0" w:color="auto"/>
              <w:right w:val="single" w:sz="4" w:space="0" w:color="auto"/>
            </w:tcBorders>
            <w:shd w:val="clear" w:color="auto" w:fill="auto"/>
            <w:vAlign w:val="center"/>
            <w:hideMark/>
          </w:tcPr>
          <w:p w14:paraId="72720FA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UNID</w:t>
            </w:r>
          </w:p>
        </w:tc>
        <w:tc>
          <w:tcPr>
            <w:tcW w:w="780" w:type="dxa"/>
            <w:tcBorders>
              <w:top w:val="nil"/>
              <w:left w:val="nil"/>
              <w:bottom w:val="single" w:sz="4" w:space="0" w:color="auto"/>
              <w:right w:val="single" w:sz="4" w:space="0" w:color="auto"/>
            </w:tcBorders>
            <w:shd w:val="clear" w:color="auto" w:fill="auto"/>
            <w:vAlign w:val="center"/>
            <w:hideMark/>
          </w:tcPr>
          <w:p w14:paraId="1CCFBBA9" w14:textId="77777777" w:rsidR="00362F1B" w:rsidRPr="00900D3C" w:rsidRDefault="00362F1B" w:rsidP="00362F1B">
            <w:pPr>
              <w:widowControl/>
              <w:autoSpaceDE/>
              <w:autoSpaceDN/>
              <w:jc w:val="center"/>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16</w:t>
            </w:r>
          </w:p>
        </w:tc>
        <w:tc>
          <w:tcPr>
            <w:tcW w:w="810" w:type="dxa"/>
            <w:tcBorders>
              <w:top w:val="nil"/>
              <w:left w:val="nil"/>
              <w:bottom w:val="single" w:sz="4" w:space="0" w:color="auto"/>
              <w:right w:val="single" w:sz="4" w:space="0" w:color="auto"/>
            </w:tcBorders>
            <w:shd w:val="clear" w:color="auto" w:fill="auto"/>
            <w:noWrap/>
            <w:vAlign w:val="center"/>
            <w:hideMark/>
          </w:tcPr>
          <w:p w14:paraId="685F0035"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770" w:type="dxa"/>
            <w:tcBorders>
              <w:top w:val="nil"/>
              <w:left w:val="nil"/>
              <w:bottom w:val="single" w:sz="4" w:space="0" w:color="auto"/>
              <w:right w:val="single" w:sz="4" w:space="0" w:color="auto"/>
            </w:tcBorders>
            <w:shd w:val="clear" w:color="auto" w:fill="auto"/>
            <w:noWrap/>
            <w:vAlign w:val="center"/>
            <w:hideMark/>
          </w:tcPr>
          <w:p w14:paraId="1F97EBD7"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23F50E1" w14:textId="77777777" w:rsidR="00362F1B" w:rsidRPr="00900D3C" w:rsidRDefault="00362F1B" w:rsidP="00362F1B">
            <w:pPr>
              <w:widowControl/>
              <w:autoSpaceDE/>
              <w:autoSpaceDN/>
              <w:rPr>
                <w:rFonts w:ascii="Arial Nova Cond" w:eastAsia="Times New Roman" w:hAnsi="Arial Nova Cond" w:cs="Calibri"/>
                <w:color w:val="000000"/>
                <w:sz w:val="18"/>
                <w:szCs w:val="18"/>
                <w:lang w:val="pt-BR" w:eastAsia="pt-BR"/>
              </w:rPr>
            </w:pPr>
            <w:r w:rsidRPr="00900D3C">
              <w:rPr>
                <w:rFonts w:ascii="Arial Nova Cond" w:eastAsia="Times New Roman" w:hAnsi="Arial Nova Cond" w:cs="Calibri"/>
                <w:color w:val="000000"/>
                <w:sz w:val="18"/>
                <w:szCs w:val="18"/>
                <w:lang w:val="pt-BR" w:eastAsia="pt-BR"/>
              </w:rPr>
              <w:t> </w:t>
            </w:r>
          </w:p>
        </w:tc>
      </w:tr>
    </w:tbl>
    <w:p w14:paraId="142E1B4D" w14:textId="79994E3B" w:rsidR="005B1688" w:rsidRPr="00362F1B" w:rsidRDefault="00362F1B" w:rsidP="00E25192">
      <w:pPr>
        <w:pStyle w:val="SemEspaamento"/>
        <w:jc w:val="right"/>
        <w:rPr>
          <w:rFonts w:ascii="Arial Nova Cond" w:hAnsi="Arial Nova Cond" w:cs="Arial"/>
        </w:rPr>
      </w:pPr>
      <w:r w:rsidRPr="00362F1B">
        <w:rPr>
          <w:rFonts w:ascii="Arial Nova Cond" w:hAnsi="Arial Nova Cond" w:cs="Arial"/>
          <w:b/>
          <w:bCs/>
          <w:sz w:val="32"/>
          <w:szCs w:val="32"/>
        </w:rPr>
        <w:br w:type="textWrapping" w:clear="all"/>
      </w:r>
      <w:bookmarkEnd w:id="1"/>
      <w:r w:rsidR="007507BE" w:rsidRPr="00362F1B">
        <w:rPr>
          <w:rFonts w:ascii="Arial Nova Cond" w:hAnsi="Arial Nova Cond" w:cs="Arial"/>
        </w:rPr>
        <w:t xml:space="preserve">Porto Walter/AC, </w:t>
      </w:r>
      <w:r w:rsidR="000A057E">
        <w:rPr>
          <w:rFonts w:ascii="Arial Nova Cond" w:hAnsi="Arial Nova Cond" w:cs="Arial"/>
        </w:rPr>
        <w:t>05 de janeiro de 2026.</w:t>
      </w:r>
    </w:p>
    <w:p w14:paraId="51339462" w14:textId="27E42B7F" w:rsidR="005B1688" w:rsidRPr="00362F1B" w:rsidRDefault="005B1688" w:rsidP="00EA1E4C">
      <w:pPr>
        <w:spacing w:line="276" w:lineRule="auto"/>
        <w:jc w:val="center"/>
        <w:rPr>
          <w:rFonts w:ascii="Arial Nova Cond" w:eastAsiaTheme="minorHAnsi" w:hAnsi="Arial Nova Cond" w:cs="Arial"/>
          <w:lang w:val="pt-BR"/>
        </w:rPr>
      </w:pPr>
    </w:p>
    <w:p w14:paraId="4FF20EC9" w14:textId="4E157EFA" w:rsidR="005B1688" w:rsidRPr="00362F1B" w:rsidRDefault="005B1688" w:rsidP="00EA1E4C">
      <w:pPr>
        <w:spacing w:line="276" w:lineRule="auto"/>
        <w:jc w:val="center"/>
        <w:rPr>
          <w:rFonts w:ascii="Arial Nova Cond" w:eastAsiaTheme="minorHAnsi" w:hAnsi="Arial Nova Cond" w:cs="Arial"/>
        </w:rPr>
      </w:pPr>
    </w:p>
    <w:p w14:paraId="4E65D526" w14:textId="77777777" w:rsidR="00E25192" w:rsidRDefault="00E25192" w:rsidP="00E25192">
      <w:pPr>
        <w:jc w:val="center"/>
        <w:rPr>
          <w:rFonts w:ascii="Arial Nova Cond" w:eastAsiaTheme="minorHAnsi" w:hAnsi="Arial Nova Cond" w:cs="Arial"/>
          <w:b/>
          <w:bCs/>
        </w:rPr>
      </w:pPr>
    </w:p>
    <w:p w14:paraId="0C8E414A" w14:textId="01D11D83" w:rsidR="00E25192" w:rsidRPr="006207BC" w:rsidRDefault="00E25192" w:rsidP="00E25192">
      <w:pPr>
        <w:jc w:val="center"/>
        <w:rPr>
          <w:rFonts w:ascii="Arial Nova Cond" w:eastAsiaTheme="minorHAnsi" w:hAnsi="Arial Nova Cond" w:cs="Arial"/>
          <w:b/>
          <w:bCs/>
        </w:rPr>
      </w:pPr>
      <w:r w:rsidRPr="006207BC">
        <w:rPr>
          <w:rFonts w:ascii="Arial Nova Cond" w:eastAsiaTheme="minorHAnsi" w:hAnsi="Arial Nova Cond" w:cs="Arial"/>
          <w:b/>
          <w:bCs/>
        </w:rPr>
        <w:t>Manoel Donicélio Nunes Barbosa</w:t>
      </w:r>
    </w:p>
    <w:p w14:paraId="486B6A0E" w14:textId="77777777" w:rsidR="00E25192" w:rsidRPr="006207BC" w:rsidRDefault="00E25192" w:rsidP="00E25192">
      <w:pPr>
        <w:jc w:val="center"/>
        <w:rPr>
          <w:rFonts w:ascii="Arial Nova Cond" w:eastAsiaTheme="minorHAnsi" w:hAnsi="Arial Nova Cond" w:cs="Arial"/>
        </w:rPr>
      </w:pPr>
      <w:r w:rsidRPr="006207BC">
        <w:rPr>
          <w:rFonts w:ascii="Arial Nova Cond" w:eastAsiaTheme="minorHAnsi" w:hAnsi="Arial Nova Cond" w:cs="Arial"/>
        </w:rPr>
        <w:t>Secretário Municipal de Administração</w:t>
      </w:r>
    </w:p>
    <w:p w14:paraId="746EA897" w14:textId="35FB690A" w:rsidR="00EA1E4C" w:rsidRPr="00362F1B" w:rsidRDefault="00E25192" w:rsidP="00E87F99">
      <w:pPr>
        <w:jc w:val="center"/>
        <w:rPr>
          <w:rFonts w:ascii="Arial Nova Cond" w:eastAsiaTheme="minorHAnsi" w:hAnsi="Arial Nova Cond" w:cs="Arial"/>
        </w:rPr>
      </w:pPr>
      <w:r w:rsidRPr="006207BC">
        <w:rPr>
          <w:rFonts w:ascii="Arial Nova Cond" w:eastAsiaTheme="minorHAnsi" w:hAnsi="Arial Nova Cond" w:cs="Arial"/>
        </w:rPr>
        <w:t>Decreto nº 07/2025</w:t>
      </w:r>
    </w:p>
    <w:sectPr w:rsidR="00EA1E4C" w:rsidRPr="00362F1B" w:rsidSect="009041D6">
      <w:headerReference w:type="default" r:id="rId8"/>
      <w:footerReference w:type="default" r:id="rId9"/>
      <w:pgSz w:w="11910" w:h="16840"/>
      <w:pgMar w:top="1758" w:right="1418" w:bottom="1100" w:left="1418" w:header="153"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852B2" w14:textId="77777777" w:rsidR="00F25A53" w:rsidRDefault="00F25A53">
      <w:r>
        <w:separator/>
      </w:r>
    </w:p>
  </w:endnote>
  <w:endnote w:type="continuationSeparator" w:id="0">
    <w:p w14:paraId="4E6F822D" w14:textId="77777777" w:rsidR="00F25A53" w:rsidRDefault="00F2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DEBB0" w14:textId="77777777" w:rsidR="00CE754A" w:rsidRDefault="00CE754A" w:rsidP="00CE754A">
    <w:r w:rsidRPr="00BA7DA1">
      <w:rPr>
        <w:rFonts w:ascii="Arial Nova Cond" w:eastAsiaTheme="minorHAnsi" w:hAnsi="Arial Nova Cond" w:cs="Calibri Light"/>
        <w:noProof/>
        <w:sz w:val="16"/>
        <w:szCs w:val="16"/>
      </w:rPr>
      <w:drawing>
        <wp:anchor distT="0" distB="0" distL="114300" distR="114300" simplePos="0" relativeHeight="251658752" behindDoc="1" locked="0" layoutInCell="1" allowOverlap="1" wp14:anchorId="5A890EBD" wp14:editId="5707536F">
          <wp:simplePos x="0" y="0"/>
          <wp:positionH relativeFrom="column">
            <wp:posOffset>-61117</wp:posOffset>
          </wp:positionH>
          <wp:positionV relativeFrom="paragraph">
            <wp:posOffset>163484</wp:posOffset>
          </wp:positionV>
          <wp:extent cx="896044" cy="447675"/>
          <wp:effectExtent l="0" t="0" r="0" b="0"/>
          <wp:wrapNone/>
          <wp:docPr id="85076427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95461" name="Imagem 1248795461"/>
                  <pic:cNvPicPr/>
                </pic:nvPicPr>
                <pic:blipFill>
                  <a:blip r:embed="rId1">
                    <a:extLst>
                      <a:ext uri="{28A0092B-C50C-407E-A947-70E740481C1C}">
                        <a14:useLocalDpi xmlns:a14="http://schemas.microsoft.com/office/drawing/2010/main" val="0"/>
                      </a:ext>
                    </a:extLst>
                  </a:blip>
                  <a:stretch>
                    <a:fillRect/>
                  </a:stretch>
                </pic:blipFill>
                <pic:spPr>
                  <a:xfrm>
                    <a:off x="0" y="0"/>
                    <a:ext cx="896044" cy="447675"/>
                  </a:xfrm>
                  <a:prstGeom prst="rect">
                    <a:avLst/>
                  </a:prstGeom>
                </pic:spPr>
              </pic:pic>
            </a:graphicData>
          </a:graphic>
          <wp14:sizeRelH relativeFrom="margin">
            <wp14:pctWidth>0</wp14:pctWidth>
          </wp14:sizeRelH>
          <wp14:sizeRelV relativeFrom="margin">
            <wp14:pctHeight>0</wp14:pctHeight>
          </wp14:sizeRelV>
        </wp:anchor>
      </w:drawing>
    </w:r>
  </w:p>
  <w:p w14:paraId="4377C4E6" w14:textId="77777777" w:rsidR="00CE754A" w:rsidRPr="00BA7DA1" w:rsidRDefault="00CE754A" w:rsidP="00CE754A">
    <w:pPr>
      <w:pStyle w:val="Rodap"/>
      <w:tabs>
        <w:tab w:val="left" w:pos="2220"/>
      </w:tabs>
      <w:ind w:left="1418"/>
      <w:rPr>
        <w:rFonts w:ascii="Arial Nova Cond" w:hAnsi="Arial Nova Cond" w:cs="Arial"/>
        <w:sz w:val="16"/>
        <w:szCs w:val="16"/>
      </w:rPr>
    </w:pPr>
    <w:r w:rsidRPr="00BA7DA1">
      <w:rPr>
        <w:rFonts w:ascii="Arial Nova Cond" w:hAnsi="Arial Nova Cond" w:cs="Arial"/>
        <w:sz w:val="16"/>
        <w:szCs w:val="16"/>
      </w:rPr>
      <w:t>SECRETARIA MUNICIPAL DE ADMINISTRAÇÃO</w:t>
    </w:r>
  </w:p>
  <w:p w14:paraId="64C993EE" w14:textId="77777777" w:rsidR="00CE754A" w:rsidRPr="00BA7DA1" w:rsidRDefault="00CE754A" w:rsidP="00CE754A">
    <w:pPr>
      <w:pStyle w:val="Rodap"/>
      <w:tabs>
        <w:tab w:val="left" w:pos="2220"/>
      </w:tabs>
      <w:ind w:left="1418"/>
      <w:rPr>
        <w:rFonts w:ascii="Arial Nova Cond" w:hAnsi="Arial Nova Cond" w:cs="Arial"/>
        <w:sz w:val="16"/>
        <w:szCs w:val="16"/>
      </w:rPr>
    </w:pPr>
    <w:r w:rsidRPr="00BA7DA1">
      <w:rPr>
        <w:rFonts w:ascii="Arial Nova Cond" w:hAnsi="Arial Nova Cond" w:cs="Arial"/>
        <w:sz w:val="16"/>
        <w:szCs w:val="16"/>
      </w:rPr>
      <w:t>Rua Alfredo Sales, S/N – Centro, Porto Walter/AC – CEP: 69.982-000</w:t>
    </w:r>
  </w:p>
  <w:p w14:paraId="243CEC47" w14:textId="77777777" w:rsidR="00CE754A" w:rsidRPr="00BA7DA1" w:rsidRDefault="00CE754A" w:rsidP="00CE754A">
    <w:pPr>
      <w:pStyle w:val="Rodap"/>
      <w:tabs>
        <w:tab w:val="left" w:pos="2220"/>
      </w:tabs>
      <w:ind w:left="1418"/>
      <w:rPr>
        <w:rFonts w:ascii="Arial Nova Cond" w:hAnsi="Arial Nova Cond" w:cs="Arial"/>
        <w:sz w:val="16"/>
        <w:szCs w:val="16"/>
      </w:rPr>
    </w:pPr>
    <w:r w:rsidRPr="00BA7DA1">
      <w:rPr>
        <w:rFonts w:ascii="Arial Nova Cond" w:hAnsi="Arial Nova Cond" w:cs="Arial"/>
        <w:sz w:val="16"/>
        <w:szCs w:val="16"/>
      </w:rPr>
      <w:t xml:space="preserve">Site: </w:t>
    </w:r>
    <w:hyperlink r:id="rId2" w:history="1">
      <w:r w:rsidRPr="00BA7DA1">
        <w:rPr>
          <w:rStyle w:val="Hyperlink"/>
          <w:rFonts w:ascii="Arial Nova Cond" w:hAnsi="Arial Nova Cond" w:cs="Arial"/>
          <w:sz w:val="16"/>
          <w:szCs w:val="16"/>
        </w:rPr>
        <w:t>www.portowalter.ac.gov.br</w:t>
      </w:r>
    </w:hyperlink>
  </w:p>
  <w:p w14:paraId="504118F6" w14:textId="77777777" w:rsidR="00CE754A" w:rsidRPr="00BA7DA1" w:rsidRDefault="00CE754A" w:rsidP="00CE754A">
    <w:pPr>
      <w:pStyle w:val="Rodap"/>
      <w:tabs>
        <w:tab w:val="left" w:pos="2220"/>
      </w:tabs>
      <w:ind w:left="1418"/>
      <w:rPr>
        <w:rStyle w:val="Hyperlink"/>
        <w:rFonts w:ascii="Arial Nova Cond" w:hAnsi="Arial Nova Cond" w:cs="Arial"/>
        <w:sz w:val="16"/>
        <w:szCs w:val="16"/>
      </w:rPr>
    </w:pPr>
    <w:r w:rsidRPr="00BA7DA1">
      <w:rPr>
        <w:rFonts w:ascii="Arial Nova Cond" w:hAnsi="Arial Nova Cond" w:cs="Arial"/>
        <w:sz w:val="16"/>
        <w:szCs w:val="16"/>
      </w:rPr>
      <w:t xml:space="preserve">Email.: </w:t>
    </w:r>
    <w:hyperlink r:id="rId3" w:history="1">
      <w:r w:rsidRPr="00BA7DA1">
        <w:rPr>
          <w:rStyle w:val="Hyperlink"/>
          <w:rFonts w:ascii="Arial Nova Cond" w:hAnsi="Arial Nova Cond" w:cs="Arial"/>
          <w:sz w:val="16"/>
          <w:szCs w:val="16"/>
        </w:rPr>
        <w:t>administracao@portowalter.ac.gov.br</w:t>
      </w:r>
    </w:hyperlink>
    <w:r w:rsidRPr="00BA7DA1">
      <w:rPr>
        <w:rFonts w:ascii="Arial Nova Cond" w:hAnsi="Arial Nova Cond" w:cs="Arial"/>
        <w:sz w:val="16"/>
        <w:szCs w:val="16"/>
      </w:rPr>
      <w:t xml:space="preserve"> </w:t>
    </w:r>
  </w:p>
  <w:p w14:paraId="6C6785E8" w14:textId="77777777" w:rsidR="00CE754A" w:rsidRPr="00BA7DA1" w:rsidRDefault="00CE754A" w:rsidP="00CE754A">
    <w:pPr>
      <w:pStyle w:val="Rodap"/>
      <w:jc w:val="right"/>
      <w:rPr>
        <w:rFonts w:ascii="Arial Nova Cond" w:hAnsi="Arial Nova Cond"/>
        <w:b/>
        <w:bCs/>
        <w:sz w:val="16"/>
        <w:szCs w:val="16"/>
      </w:rPr>
    </w:pPr>
    <w:r w:rsidRPr="00BA7DA1">
      <w:rPr>
        <w:rFonts w:ascii="Arial Nova Cond" w:hAnsi="Arial Nova Cond"/>
        <w:sz w:val="16"/>
        <w:szCs w:val="16"/>
        <w:lang w:val="pt-BR"/>
      </w:rPr>
      <w:t xml:space="preserve">Página </w:t>
    </w:r>
    <w:r w:rsidRPr="00BA7DA1">
      <w:rPr>
        <w:rFonts w:ascii="Arial Nova Cond" w:hAnsi="Arial Nova Cond"/>
        <w:b/>
        <w:bCs/>
        <w:sz w:val="16"/>
        <w:szCs w:val="16"/>
      </w:rPr>
      <w:fldChar w:fldCharType="begin"/>
    </w:r>
    <w:r w:rsidRPr="00BA7DA1">
      <w:rPr>
        <w:rFonts w:ascii="Arial Nova Cond" w:hAnsi="Arial Nova Cond"/>
        <w:b/>
        <w:bCs/>
        <w:sz w:val="16"/>
        <w:szCs w:val="16"/>
      </w:rPr>
      <w:instrText>PAGE</w:instrText>
    </w:r>
    <w:r w:rsidRPr="00BA7DA1">
      <w:rPr>
        <w:rFonts w:ascii="Arial Nova Cond" w:hAnsi="Arial Nova Cond"/>
        <w:b/>
        <w:bCs/>
        <w:sz w:val="16"/>
        <w:szCs w:val="16"/>
      </w:rPr>
      <w:fldChar w:fldCharType="separate"/>
    </w:r>
    <w:r w:rsidRPr="00BA7DA1">
      <w:rPr>
        <w:rFonts w:ascii="Arial Nova Cond" w:hAnsi="Arial Nova Cond"/>
        <w:b/>
        <w:bCs/>
        <w:sz w:val="16"/>
        <w:szCs w:val="16"/>
        <w:lang w:val="pt-BR"/>
      </w:rPr>
      <w:t>2</w:t>
    </w:r>
    <w:r w:rsidRPr="00BA7DA1">
      <w:rPr>
        <w:rFonts w:ascii="Arial Nova Cond" w:hAnsi="Arial Nova Cond"/>
        <w:b/>
        <w:bCs/>
        <w:sz w:val="16"/>
        <w:szCs w:val="16"/>
      </w:rPr>
      <w:fldChar w:fldCharType="end"/>
    </w:r>
    <w:r w:rsidRPr="00BA7DA1">
      <w:rPr>
        <w:rFonts w:ascii="Arial Nova Cond" w:hAnsi="Arial Nova Cond"/>
        <w:sz w:val="16"/>
        <w:szCs w:val="16"/>
        <w:lang w:val="pt-BR"/>
      </w:rPr>
      <w:t xml:space="preserve"> de </w:t>
    </w:r>
    <w:r w:rsidRPr="00BA7DA1">
      <w:rPr>
        <w:rFonts w:ascii="Arial Nova Cond" w:hAnsi="Arial Nova Cond"/>
        <w:b/>
        <w:bCs/>
        <w:sz w:val="16"/>
        <w:szCs w:val="16"/>
      </w:rPr>
      <w:fldChar w:fldCharType="begin"/>
    </w:r>
    <w:r w:rsidRPr="00BA7DA1">
      <w:rPr>
        <w:rFonts w:ascii="Arial Nova Cond" w:hAnsi="Arial Nova Cond"/>
        <w:b/>
        <w:bCs/>
        <w:sz w:val="16"/>
        <w:szCs w:val="16"/>
      </w:rPr>
      <w:instrText>NUMPAGES</w:instrText>
    </w:r>
    <w:r w:rsidRPr="00BA7DA1">
      <w:rPr>
        <w:rFonts w:ascii="Arial Nova Cond" w:hAnsi="Arial Nova Cond"/>
        <w:b/>
        <w:bCs/>
        <w:sz w:val="16"/>
        <w:szCs w:val="16"/>
      </w:rPr>
      <w:fldChar w:fldCharType="separate"/>
    </w:r>
    <w:r w:rsidRPr="00BA7DA1">
      <w:rPr>
        <w:rFonts w:ascii="Arial Nova Cond" w:hAnsi="Arial Nova Cond"/>
        <w:b/>
        <w:bCs/>
        <w:sz w:val="16"/>
        <w:szCs w:val="16"/>
        <w:lang w:val="pt-BR"/>
      </w:rPr>
      <w:t>2</w:t>
    </w:r>
    <w:r w:rsidRPr="00BA7DA1">
      <w:rPr>
        <w:rFonts w:ascii="Arial Nova Cond" w:hAnsi="Arial Nova C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811F9" w14:textId="77777777" w:rsidR="00F25A53" w:rsidRDefault="00F25A53">
      <w:bookmarkStart w:id="0" w:name="_Hlk187310044"/>
      <w:bookmarkEnd w:id="0"/>
      <w:r>
        <w:separator/>
      </w:r>
    </w:p>
  </w:footnote>
  <w:footnote w:type="continuationSeparator" w:id="0">
    <w:p w14:paraId="53710347" w14:textId="77777777" w:rsidR="00F25A53" w:rsidRDefault="00F25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8BBF2" w14:textId="45EEA83F" w:rsidR="005B1688" w:rsidRDefault="005B1688" w:rsidP="005B1688">
    <w:pPr>
      <w:pStyle w:val="Cabealho"/>
      <w:jc w:val="center"/>
      <w:rPr>
        <w:rFonts w:ascii="Arial" w:hAnsi="Arial" w:cs="Arial"/>
        <w:b/>
        <w:bCs/>
        <w:lang w:val="pt-BR"/>
      </w:rPr>
    </w:pPr>
    <w:bookmarkStart w:id="2" w:name="_Hlk157164777"/>
    <w:bookmarkStart w:id="3" w:name="_Hlk157164778"/>
  </w:p>
  <w:bookmarkEnd w:id="2"/>
  <w:bookmarkEnd w:id="3"/>
  <w:p w14:paraId="58FFC8C1" w14:textId="3D16B721" w:rsidR="005B1688" w:rsidRDefault="005B1688" w:rsidP="005B1688">
    <w:pPr>
      <w:pStyle w:val="Cabealho"/>
      <w:jc w:val="center"/>
      <w:rPr>
        <w:rFonts w:ascii="Arial" w:hAnsi="Arial" w:cs="Arial"/>
        <w:b/>
        <w:bCs/>
        <w:lang w:val="pt-BR"/>
      </w:rPr>
    </w:pPr>
    <w:r>
      <w:rPr>
        <w:rFonts w:ascii="Arial" w:hAnsi="Arial" w:cs="Arial"/>
        <w:b/>
        <w:bCs/>
        <w:noProof/>
        <w:lang w:val="pt-BR"/>
      </w:rPr>
      <w:drawing>
        <wp:inline distT="0" distB="0" distL="0" distR="0" wp14:anchorId="2B7C3047" wp14:editId="4714B3D6">
          <wp:extent cx="570454" cy="762874"/>
          <wp:effectExtent l="0" t="0" r="1270" b="0"/>
          <wp:docPr id="4541396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39615" name="Imagem 454139615"/>
                  <pic:cNvPicPr/>
                </pic:nvPicPr>
                <pic:blipFill>
                  <a:blip r:embed="rId1">
                    <a:extLst>
                      <a:ext uri="{28A0092B-C50C-407E-A947-70E740481C1C}">
                        <a14:useLocalDpi xmlns:a14="http://schemas.microsoft.com/office/drawing/2010/main" val="0"/>
                      </a:ext>
                    </a:extLst>
                  </a:blip>
                  <a:stretch>
                    <a:fillRect/>
                  </a:stretch>
                </pic:blipFill>
                <pic:spPr>
                  <a:xfrm>
                    <a:off x="0" y="0"/>
                    <a:ext cx="578480" cy="773607"/>
                  </a:xfrm>
                  <a:prstGeom prst="rect">
                    <a:avLst/>
                  </a:prstGeom>
                </pic:spPr>
              </pic:pic>
            </a:graphicData>
          </a:graphic>
        </wp:inline>
      </w:drawing>
    </w:r>
  </w:p>
  <w:p w14:paraId="23DEDE4D" w14:textId="69255A22" w:rsidR="005B1688" w:rsidRPr="00055655" w:rsidRDefault="005B1688" w:rsidP="005B1688">
    <w:pPr>
      <w:pStyle w:val="Cabealho"/>
      <w:jc w:val="center"/>
      <w:rPr>
        <w:rFonts w:ascii="Arial Nova Cond" w:hAnsi="Arial Nova Cond" w:cs="Arial"/>
        <w:b/>
        <w:bCs/>
        <w:lang w:val="pt-BR"/>
      </w:rPr>
    </w:pPr>
    <w:r w:rsidRPr="00055655">
      <w:rPr>
        <w:rFonts w:ascii="Arial Nova Cond" w:hAnsi="Arial Nova Cond" w:cs="Arial"/>
        <w:b/>
        <w:bCs/>
        <w:lang w:val="pt-BR"/>
      </w:rPr>
      <w:t>ESTADO DO ACRE</w:t>
    </w:r>
  </w:p>
  <w:p w14:paraId="3802E9F8" w14:textId="77777777" w:rsidR="005B1688" w:rsidRPr="00055655" w:rsidRDefault="005B1688" w:rsidP="005B1688">
    <w:pPr>
      <w:pStyle w:val="Cabealho"/>
      <w:jc w:val="center"/>
      <w:rPr>
        <w:rFonts w:ascii="Arial Nova Cond" w:hAnsi="Arial Nova Cond" w:cs="Arial"/>
        <w:b/>
        <w:bCs/>
        <w:lang w:val="pt-BR"/>
      </w:rPr>
    </w:pPr>
    <w:r w:rsidRPr="00055655">
      <w:rPr>
        <w:rFonts w:ascii="Arial Nova Cond" w:hAnsi="Arial Nova Cond" w:cs="Arial"/>
        <w:b/>
        <w:bCs/>
        <w:lang w:val="pt-BR"/>
      </w:rPr>
      <w:t>MUNICIPIO DE PORTO WALTER</w:t>
    </w:r>
  </w:p>
  <w:p w14:paraId="62D69932" w14:textId="642F2F06" w:rsidR="005B1688" w:rsidRPr="00055655" w:rsidRDefault="005B1688" w:rsidP="005B1688">
    <w:pPr>
      <w:pStyle w:val="Cabealho"/>
      <w:pBdr>
        <w:bottom w:val="single" w:sz="12" w:space="1" w:color="auto"/>
      </w:pBdr>
      <w:jc w:val="center"/>
      <w:rPr>
        <w:rFonts w:ascii="Arial Nova Cond" w:hAnsi="Arial Nova Cond" w:cs="Arial"/>
        <w:b/>
        <w:bCs/>
        <w:lang w:val="pt-BR"/>
      </w:rPr>
    </w:pPr>
    <w:bookmarkStart w:id="4" w:name="_Hlk158653431"/>
    <w:bookmarkStart w:id="5" w:name="_Hlk158653432"/>
    <w:r w:rsidRPr="00055655">
      <w:rPr>
        <w:rFonts w:ascii="Arial Nova Cond" w:hAnsi="Arial Nova Cond" w:cs="Arial"/>
        <w:b/>
        <w:bCs/>
        <w:lang w:val="pt-BR"/>
      </w:rPr>
      <w:t xml:space="preserve">SECRETARIA MUNICIPAL DE </w:t>
    </w:r>
    <w:bookmarkEnd w:id="4"/>
    <w:bookmarkEnd w:id="5"/>
    <w:r w:rsidR="00C86F27">
      <w:rPr>
        <w:rFonts w:ascii="Arial Nova Cond" w:hAnsi="Arial Nova Cond" w:cs="Arial"/>
        <w:b/>
        <w:bCs/>
        <w:lang w:val="pt-BR"/>
      </w:rPr>
      <w:t>ADMINISTRAÇÃO</w:t>
    </w:r>
  </w:p>
  <w:p w14:paraId="53652528" w14:textId="740F8D48" w:rsidR="008D7187" w:rsidRDefault="008D7187">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C1F94"/>
    <w:multiLevelType w:val="multilevel"/>
    <w:tmpl w:val="6FFE073A"/>
    <w:lvl w:ilvl="0">
      <w:start w:val="11"/>
      <w:numFmt w:val="decimal"/>
      <w:lvlText w:val="%1."/>
      <w:lvlJc w:val="left"/>
      <w:pPr>
        <w:ind w:left="509" w:hanging="370"/>
      </w:pPr>
      <w:rPr>
        <w:rFonts w:ascii="Arial" w:eastAsia="Arial" w:hAnsi="Arial" w:cs="Arial" w:hint="default"/>
        <w:b/>
        <w:bCs/>
        <w:spacing w:val="-1"/>
        <w:w w:val="100"/>
        <w:sz w:val="22"/>
        <w:szCs w:val="22"/>
        <w:lang w:val="pt-PT" w:eastAsia="en-US" w:bidi="ar-SA"/>
      </w:rPr>
    </w:lvl>
    <w:lvl w:ilvl="1">
      <w:start w:val="1"/>
      <w:numFmt w:val="decimal"/>
      <w:lvlText w:val="%1.%2."/>
      <w:lvlJc w:val="left"/>
      <w:pPr>
        <w:ind w:left="139" w:hanging="552"/>
      </w:pPr>
      <w:rPr>
        <w:rFonts w:ascii="Arial MT" w:eastAsia="Arial MT" w:hAnsi="Arial MT" w:cs="Arial MT" w:hint="default"/>
        <w:spacing w:val="-1"/>
        <w:w w:val="100"/>
        <w:sz w:val="22"/>
        <w:szCs w:val="22"/>
        <w:lang w:val="pt-PT" w:eastAsia="en-US" w:bidi="ar-SA"/>
      </w:rPr>
    </w:lvl>
    <w:lvl w:ilvl="2">
      <w:numFmt w:val="bullet"/>
      <w:lvlText w:val="•"/>
      <w:lvlJc w:val="left"/>
      <w:pPr>
        <w:ind w:left="1551" w:hanging="552"/>
      </w:pPr>
      <w:rPr>
        <w:rFonts w:hint="default"/>
        <w:lang w:val="pt-PT" w:eastAsia="en-US" w:bidi="ar-SA"/>
      </w:rPr>
    </w:lvl>
    <w:lvl w:ilvl="3">
      <w:numFmt w:val="bullet"/>
      <w:lvlText w:val="•"/>
      <w:lvlJc w:val="left"/>
      <w:pPr>
        <w:ind w:left="2603" w:hanging="552"/>
      </w:pPr>
      <w:rPr>
        <w:rFonts w:hint="default"/>
        <w:lang w:val="pt-PT" w:eastAsia="en-US" w:bidi="ar-SA"/>
      </w:rPr>
    </w:lvl>
    <w:lvl w:ilvl="4">
      <w:numFmt w:val="bullet"/>
      <w:lvlText w:val="•"/>
      <w:lvlJc w:val="left"/>
      <w:pPr>
        <w:ind w:left="3655" w:hanging="552"/>
      </w:pPr>
      <w:rPr>
        <w:rFonts w:hint="default"/>
        <w:lang w:val="pt-PT" w:eastAsia="en-US" w:bidi="ar-SA"/>
      </w:rPr>
    </w:lvl>
    <w:lvl w:ilvl="5">
      <w:numFmt w:val="bullet"/>
      <w:lvlText w:val="•"/>
      <w:lvlJc w:val="left"/>
      <w:pPr>
        <w:ind w:left="4707" w:hanging="552"/>
      </w:pPr>
      <w:rPr>
        <w:rFonts w:hint="default"/>
        <w:lang w:val="pt-PT" w:eastAsia="en-US" w:bidi="ar-SA"/>
      </w:rPr>
    </w:lvl>
    <w:lvl w:ilvl="6">
      <w:numFmt w:val="bullet"/>
      <w:lvlText w:val="•"/>
      <w:lvlJc w:val="left"/>
      <w:pPr>
        <w:ind w:left="5759" w:hanging="552"/>
      </w:pPr>
      <w:rPr>
        <w:rFonts w:hint="default"/>
        <w:lang w:val="pt-PT" w:eastAsia="en-US" w:bidi="ar-SA"/>
      </w:rPr>
    </w:lvl>
    <w:lvl w:ilvl="7">
      <w:numFmt w:val="bullet"/>
      <w:lvlText w:val="•"/>
      <w:lvlJc w:val="left"/>
      <w:pPr>
        <w:ind w:left="6810" w:hanging="552"/>
      </w:pPr>
      <w:rPr>
        <w:rFonts w:hint="default"/>
        <w:lang w:val="pt-PT" w:eastAsia="en-US" w:bidi="ar-SA"/>
      </w:rPr>
    </w:lvl>
    <w:lvl w:ilvl="8">
      <w:numFmt w:val="bullet"/>
      <w:lvlText w:val="•"/>
      <w:lvlJc w:val="left"/>
      <w:pPr>
        <w:ind w:left="7862" w:hanging="552"/>
      </w:pPr>
      <w:rPr>
        <w:rFonts w:hint="default"/>
        <w:lang w:val="pt-PT" w:eastAsia="en-US" w:bidi="ar-SA"/>
      </w:rPr>
    </w:lvl>
  </w:abstractNum>
  <w:abstractNum w:abstractNumId="1" w15:restartNumberingAfterBreak="0">
    <w:nsid w:val="160F02AD"/>
    <w:multiLevelType w:val="multilevel"/>
    <w:tmpl w:val="89E474E4"/>
    <w:lvl w:ilvl="0">
      <w:start w:val="5"/>
      <w:numFmt w:val="decimal"/>
      <w:lvlText w:val="%1"/>
      <w:lvlJc w:val="left"/>
      <w:pPr>
        <w:ind w:left="138" w:hanging="559"/>
      </w:pPr>
      <w:rPr>
        <w:rFonts w:hint="default"/>
        <w:lang w:val="pt-PT" w:eastAsia="en-US" w:bidi="ar-SA"/>
      </w:rPr>
    </w:lvl>
    <w:lvl w:ilvl="1">
      <w:start w:val="7"/>
      <w:numFmt w:val="decimal"/>
      <w:lvlText w:val="%1.%2"/>
      <w:lvlJc w:val="left"/>
      <w:pPr>
        <w:ind w:left="138" w:hanging="559"/>
      </w:pPr>
      <w:rPr>
        <w:rFonts w:hint="default"/>
        <w:lang w:val="pt-PT" w:eastAsia="en-US" w:bidi="ar-SA"/>
      </w:rPr>
    </w:lvl>
    <w:lvl w:ilvl="2">
      <w:start w:val="1"/>
      <w:numFmt w:val="decimal"/>
      <w:lvlText w:val="%1.%2.%3"/>
      <w:lvlJc w:val="left"/>
      <w:pPr>
        <w:ind w:left="138" w:hanging="559"/>
      </w:pPr>
      <w:rPr>
        <w:rFonts w:ascii="Arial MT" w:eastAsia="Arial MT" w:hAnsi="Arial MT" w:cs="Arial MT" w:hint="default"/>
        <w:spacing w:val="-1"/>
        <w:w w:val="100"/>
        <w:sz w:val="22"/>
        <w:szCs w:val="22"/>
        <w:lang w:val="pt-PT" w:eastAsia="en-US" w:bidi="ar-SA"/>
      </w:rPr>
    </w:lvl>
    <w:lvl w:ilvl="3">
      <w:numFmt w:val="bullet"/>
      <w:lvlText w:val="•"/>
      <w:lvlJc w:val="left"/>
      <w:pPr>
        <w:ind w:left="3087" w:hanging="559"/>
      </w:pPr>
      <w:rPr>
        <w:rFonts w:hint="default"/>
        <w:lang w:val="pt-PT" w:eastAsia="en-US" w:bidi="ar-SA"/>
      </w:rPr>
    </w:lvl>
    <w:lvl w:ilvl="4">
      <w:numFmt w:val="bullet"/>
      <w:lvlText w:val="•"/>
      <w:lvlJc w:val="left"/>
      <w:pPr>
        <w:ind w:left="4070" w:hanging="559"/>
      </w:pPr>
      <w:rPr>
        <w:rFonts w:hint="default"/>
        <w:lang w:val="pt-PT" w:eastAsia="en-US" w:bidi="ar-SA"/>
      </w:rPr>
    </w:lvl>
    <w:lvl w:ilvl="5">
      <w:numFmt w:val="bullet"/>
      <w:lvlText w:val="•"/>
      <w:lvlJc w:val="left"/>
      <w:pPr>
        <w:ind w:left="5053" w:hanging="559"/>
      </w:pPr>
      <w:rPr>
        <w:rFonts w:hint="default"/>
        <w:lang w:val="pt-PT" w:eastAsia="en-US" w:bidi="ar-SA"/>
      </w:rPr>
    </w:lvl>
    <w:lvl w:ilvl="6">
      <w:numFmt w:val="bullet"/>
      <w:lvlText w:val="•"/>
      <w:lvlJc w:val="left"/>
      <w:pPr>
        <w:ind w:left="6035" w:hanging="559"/>
      </w:pPr>
      <w:rPr>
        <w:rFonts w:hint="default"/>
        <w:lang w:val="pt-PT" w:eastAsia="en-US" w:bidi="ar-SA"/>
      </w:rPr>
    </w:lvl>
    <w:lvl w:ilvl="7">
      <w:numFmt w:val="bullet"/>
      <w:lvlText w:val="•"/>
      <w:lvlJc w:val="left"/>
      <w:pPr>
        <w:ind w:left="7018" w:hanging="559"/>
      </w:pPr>
      <w:rPr>
        <w:rFonts w:hint="default"/>
        <w:lang w:val="pt-PT" w:eastAsia="en-US" w:bidi="ar-SA"/>
      </w:rPr>
    </w:lvl>
    <w:lvl w:ilvl="8">
      <w:numFmt w:val="bullet"/>
      <w:lvlText w:val="•"/>
      <w:lvlJc w:val="left"/>
      <w:pPr>
        <w:ind w:left="8001" w:hanging="559"/>
      </w:pPr>
      <w:rPr>
        <w:rFonts w:hint="default"/>
        <w:lang w:val="pt-PT" w:eastAsia="en-US" w:bidi="ar-SA"/>
      </w:rPr>
    </w:lvl>
  </w:abstractNum>
  <w:abstractNum w:abstractNumId="2" w15:restartNumberingAfterBreak="0">
    <w:nsid w:val="28591CC0"/>
    <w:multiLevelType w:val="multilevel"/>
    <w:tmpl w:val="6D969178"/>
    <w:lvl w:ilvl="0">
      <w:start w:val="5"/>
      <w:numFmt w:val="decimal"/>
      <w:lvlText w:val="%1"/>
      <w:lvlJc w:val="left"/>
      <w:pPr>
        <w:ind w:left="141" w:hanging="600"/>
      </w:pPr>
      <w:rPr>
        <w:rFonts w:hint="default"/>
        <w:lang w:val="pt-PT" w:eastAsia="en-US" w:bidi="ar-SA"/>
      </w:rPr>
    </w:lvl>
    <w:lvl w:ilvl="1">
      <w:start w:val="7"/>
      <w:numFmt w:val="decimal"/>
      <w:lvlText w:val="%1.%2"/>
      <w:lvlJc w:val="left"/>
      <w:pPr>
        <w:ind w:left="141" w:hanging="600"/>
      </w:pPr>
      <w:rPr>
        <w:rFonts w:hint="default"/>
        <w:lang w:val="pt-PT" w:eastAsia="en-US" w:bidi="ar-SA"/>
      </w:rPr>
    </w:lvl>
    <w:lvl w:ilvl="2">
      <w:start w:val="6"/>
      <w:numFmt w:val="decimal"/>
      <w:lvlText w:val="%1.%2.%3."/>
      <w:lvlJc w:val="left"/>
      <w:pPr>
        <w:ind w:left="141" w:hanging="600"/>
      </w:pPr>
      <w:rPr>
        <w:rFonts w:ascii="Arial MT" w:eastAsia="Arial MT" w:hAnsi="Arial MT" w:cs="Arial MT" w:hint="default"/>
        <w:spacing w:val="-3"/>
        <w:w w:val="100"/>
        <w:sz w:val="22"/>
        <w:szCs w:val="22"/>
        <w:lang w:val="pt-PT" w:eastAsia="en-US" w:bidi="ar-SA"/>
      </w:rPr>
    </w:lvl>
    <w:lvl w:ilvl="3">
      <w:numFmt w:val="bullet"/>
      <w:lvlText w:val="•"/>
      <w:lvlJc w:val="left"/>
      <w:pPr>
        <w:ind w:left="3087" w:hanging="600"/>
      </w:pPr>
      <w:rPr>
        <w:rFonts w:hint="default"/>
        <w:lang w:val="pt-PT" w:eastAsia="en-US" w:bidi="ar-SA"/>
      </w:rPr>
    </w:lvl>
    <w:lvl w:ilvl="4">
      <w:numFmt w:val="bullet"/>
      <w:lvlText w:val="•"/>
      <w:lvlJc w:val="left"/>
      <w:pPr>
        <w:ind w:left="4070" w:hanging="600"/>
      </w:pPr>
      <w:rPr>
        <w:rFonts w:hint="default"/>
        <w:lang w:val="pt-PT" w:eastAsia="en-US" w:bidi="ar-SA"/>
      </w:rPr>
    </w:lvl>
    <w:lvl w:ilvl="5">
      <w:numFmt w:val="bullet"/>
      <w:lvlText w:val="•"/>
      <w:lvlJc w:val="left"/>
      <w:pPr>
        <w:ind w:left="5053" w:hanging="600"/>
      </w:pPr>
      <w:rPr>
        <w:rFonts w:hint="default"/>
        <w:lang w:val="pt-PT" w:eastAsia="en-US" w:bidi="ar-SA"/>
      </w:rPr>
    </w:lvl>
    <w:lvl w:ilvl="6">
      <w:numFmt w:val="bullet"/>
      <w:lvlText w:val="•"/>
      <w:lvlJc w:val="left"/>
      <w:pPr>
        <w:ind w:left="6035" w:hanging="600"/>
      </w:pPr>
      <w:rPr>
        <w:rFonts w:hint="default"/>
        <w:lang w:val="pt-PT" w:eastAsia="en-US" w:bidi="ar-SA"/>
      </w:rPr>
    </w:lvl>
    <w:lvl w:ilvl="7">
      <w:numFmt w:val="bullet"/>
      <w:lvlText w:val="•"/>
      <w:lvlJc w:val="left"/>
      <w:pPr>
        <w:ind w:left="7018" w:hanging="600"/>
      </w:pPr>
      <w:rPr>
        <w:rFonts w:hint="default"/>
        <w:lang w:val="pt-PT" w:eastAsia="en-US" w:bidi="ar-SA"/>
      </w:rPr>
    </w:lvl>
    <w:lvl w:ilvl="8">
      <w:numFmt w:val="bullet"/>
      <w:lvlText w:val="•"/>
      <w:lvlJc w:val="left"/>
      <w:pPr>
        <w:ind w:left="8001" w:hanging="600"/>
      </w:pPr>
      <w:rPr>
        <w:rFonts w:hint="default"/>
        <w:lang w:val="pt-PT" w:eastAsia="en-US" w:bidi="ar-SA"/>
      </w:rPr>
    </w:lvl>
  </w:abstractNum>
  <w:abstractNum w:abstractNumId="3" w15:restartNumberingAfterBreak="0">
    <w:nsid w:val="4C8C62FC"/>
    <w:multiLevelType w:val="hybridMultilevel"/>
    <w:tmpl w:val="60E00AEE"/>
    <w:lvl w:ilvl="0" w:tplc="97784DAE">
      <w:start w:val="1"/>
      <w:numFmt w:val="lowerLetter"/>
      <w:lvlText w:val="%1)"/>
      <w:lvlJc w:val="left"/>
      <w:pPr>
        <w:ind w:left="141" w:hanging="255"/>
      </w:pPr>
      <w:rPr>
        <w:rFonts w:ascii="Arial" w:eastAsia="Arial" w:hAnsi="Arial" w:cs="Arial" w:hint="default"/>
        <w:b/>
        <w:bCs/>
        <w:spacing w:val="-1"/>
        <w:w w:val="100"/>
        <w:sz w:val="22"/>
        <w:szCs w:val="22"/>
        <w:lang w:val="pt-PT" w:eastAsia="en-US" w:bidi="ar-SA"/>
      </w:rPr>
    </w:lvl>
    <w:lvl w:ilvl="1" w:tplc="999207E2">
      <w:numFmt w:val="bullet"/>
      <w:lvlText w:val="•"/>
      <w:lvlJc w:val="left"/>
      <w:pPr>
        <w:ind w:left="1122" w:hanging="255"/>
      </w:pPr>
      <w:rPr>
        <w:rFonts w:hint="default"/>
        <w:lang w:val="pt-PT" w:eastAsia="en-US" w:bidi="ar-SA"/>
      </w:rPr>
    </w:lvl>
    <w:lvl w:ilvl="2" w:tplc="BE72D1C6">
      <w:numFmt w:val="bullet"/>
      <w:lvlText w:val="•"/>
      <w:lvlJc w:val="left"/>
      <w:pPr>
        <w:ind w:left="2105" w:hanging="255"/>
      </w:pPr>
      <w:rPr>
        <w:rFonts w:hint="default"/>
        <w:lang w:val="pt-PT" w:eastAsia="en-US" w:bidi="ar-SA"/>
      </w:rPr>
    </w:lvl>
    <w:lvl w:ilvl="3" w:tplc="53289CE0">
      <w:numFmt w:val="bullet"/>
      <w:lvlText w:val="•"/>
      <w:lvlJc w:val="left"/>
      <w:pPr>
        <w:ind w:left="3087" w:hanging="255"/>
      </w:pPr>
      <w:rPr>
        <w:rFonts w:hint="default"/>
        <w:lang w:val="pt-PT" w:eastAsia="en-US" w:bidi="ar-SA"/>
      </w:rPr>
    </w:lvl>
    <w:lvl w:ilvl="4" w:tplc="C8CE326C">
      <w:numFmt w:val="bullet"/>
      <w:lvlText w:val="•"/>
      <w:lvlJc w:val="left"/>
      <w:pPr>
        <w:ind w:left="4070" w:hanging="255"/>
      </w:pPr>
      <w:rPr>
        <w:rFonts w:hint="default"/>
        <w:lang w:val="pt-PT" w:eastAsia="en-US" w:bidi="ar-SA"/>
      </w:rPr>
    </w:lvl>
    <w:lvl w:ilvl="5" w:tplc="ADF4DBB0">
      <w:numFmt w:val="bullet"/>
      <w:lvlText w:val="•"/>
      <w:lvlJc w:val="left"/>
      <w:pPr>
        <w:ind w:left="5053" w:hanging="255"/>
      </w:pPr>
      <w:rPr>
        <w:rFonts w:hint="default"/>
        <w:lang w:val="pt-PT" w:eastAsia="en-US" w:bidi="ar-SA"/>
      </w:rPr>
    </w:lvl>
    <w:lvl w:ilvl="6" w:tplc="9EE8CE68">
      <w:numFmt w:val="bullet"/>
      <w:lvlText w:val="•"/>
      <w:lvlJc w:val="left"/>
      <w:pPr>
        <w:ind w:left="6035" w:hanging="255"/>
      </w:pPr>
      <w:rPr>
        <w:rFonts w:hint="default"/>
        <w:lang w:val="pt-PT" w:eastAsia="en-US" w:bidi="ar-SA"/>
      </w:rPr>
    </w:lvl>
    <w:lvl w:ilvl="7" w:tplc="1BA4B9CC">
      <w:numFmt w:val="bullet"/>
      <w:lvlText w:val="•"/>
      <w:lvlJc w:val="left"/>
      <w:pPr>
        <w:ind w:left="7018" w:hanging="255"/>
      </w:pPr>
      <w:rPr>
        <w:rFonts w:hint="default"/>
        <w:lang w:val="pt-PT" w:eastAsia="en-US" w:bidi="ar-SA"/>
      </w:rPr>
    </w:lvl>
    <w:lvl w:ilvl="8" w:tplc="7866582C">
      <w:numFmt w:val="bullet"/>
      <w:lvlText w:val="•"/>
      <w:lvlJc w:val="left"/>
      <w:pPr>
        <w:ind w:left="8001" w:hanging="255"/>
      </w:pPr>
      <w:rPr>
        <w:rFonts w:hint="default"/>
        <w:lang w:val="pt-PT" w:eastAsia="en-US" w:bidi="ar-SA"/>
      </w:rPr>
    </w:lvl>
  </w:abstractNum>
  <w:abstractNum w:abstractNumId="4" w15:restartNumberingAfterBreak="0">
    <w:nsid w:val="5359446A"/>
    <w:multiLevelType w:val="multilevel"/>
    <w:tmpl w:val="9E5CD782"/>
    <w:lvl w:ilvl="0">
      <w:start w:val="1"/>
      <w:numFmt w:val="decimal"/>
      <w:lvlText w:val="%1."/>
      <w:lvlJc w:val="left"/>
      <w:pPr>
        <w:ind w:left="141" w:hanging="27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141" w:hanging="442"/>
      </w:pPr>
      <w:rPr>
        <w:rFonts w:ascii="Arial MT" w:eastAsia="Arial MT" w:hAnsi="Arial MT" w:cs="Arial MT" w:hint="default"/>
        <w:spacing w:val="-1"/>
        <w:w w:val="100"/>
        <w:sz w:val="22"/>
        <w:szCs w:val="22"/>
        <w:lang w:val="pt-PT" w:eastAsia="en-US" w:bidi="ar-SA"/>
      </w:rPr>
    </w:lvl>
    <w:lvl w:ilvl="2">
      <w:start w:val="1"/>
      <w:numFmt w:val="decimal"/>
      <w:lvlText w:val="%1.%2.%3."/>
      <w:lvlJc w:val="left"/>
      <w:pPr>
        <w:ind w:left="1461" w:hanging="615"/>
      </w:pPr>
      <w:rPr>
        <w:rFonts w:ascii="Arial MT" w:eastAsia="Arial MT" w:hAnsi="Arial MT" w:cs="Arial MT" w:hint="default"/>
        <w:spacing w:val="-3"/>
        <w:w w:val="100"/>
        <w:sz w:val="22"/>
        <w:szCs w:val="22"/>
        <w:lang w:val="pt-PT" w:eastAsia="en-US" w:bidi="ar-SA"/>
      </w:rPr>
    </w:lvl>
    <w:lvl w:ilvl="3">
      <w:numFmt w:val="bullet"/>
      <w:lvlText w:val="•"/>
      <w:lvlJc w:val="left"/>
      <w:pPr>
        <w:ind w:left="3350" w:hanging="615"/>
      </w:pPr>
      <w:rPr>
        <w:rFonts w:hint="default"/>
        <w:lang w:val="pt-PT" w:eastAsia="en-US" w:bidi="ar-SA"/>
      </w:rPr>
    </w:lvl>
    <w:lvl w:ilvl="4">
      <w:numFmt w:val="bullet"/>
      <w:lvlText w:val="•"/>
      <w:lvlJc w:val="left"/>
      <w:pPr>
        <w:ind w:left="4295" w:hanging="615"/>
      </w:pPr>
      <w:rPr>
        <w:rFonts w:hint="default"/>
        <w:lang w:val="pt-PT" w:eastAsia="en-US" w:bidi="ar-SA"/>
      </w:rPr>
    </w:lvl>
    <w:lvl w:ilvl="5">
      <w:numFmt w:val="bullet"/>
      <w:lvlText w:val="•"/>
      <w:lvlJc w:val="left"/>
      <w:pPr>
        <w:ind w:left="5240" w:hanging="615"/>
      </w:pPr>
      <w:rPr>
        <w:rFonts w:hint="default"/>
        <w:lang w:val="pt-PT" w:eastAsia="en-US" w:bidi="ar-SA"/>
      </w:rPr>
    </w:lvl>
    <w:lvl w:ilvl="6">
      <w:numFmt w:val="bullet"/>
      <w:lvlText w:val="•"/>
      <w:lvlJc w:val="left"/>
      <w:pPr>
        <w:ind w:left="6185" w:hanging="615"/>
      </w:pPr>
      <w:rPr>
        <w:rFonts w:hint="default"/>
        <w:lang w:val="pt-PT" w:eastAsia="en-US" w:bidi="ar-SA"/>
      </w:rPr>
    </w:lvl>
    <w:lvl w:ilvl="7">
      <w:numFmt w:val="bullet"/>
      <w:lvlText w:val="•"/>
      <w:lvlJc w:val="left"/>
      <w:pPr>
        <w:ind w:left="7130" w:hanging="615"/>
      </w:pPr>
      <w:rPr>
        <w:rFonts w:hint="default"/>
        <w:lang w:val="pt-PT" w:eastAsia="en-US" w:bidi="ar-SA"/>
      </w:rPr>
    </w:lvl>
    <w:lvl w:ilvl="8">
      <w:numFmt w:val="bullet"/>
      <w:lvlText w:val="•"/>
      <w:lvlJc w:val="left"/>
      <w:pPr>
        <w:ind w:left="8076" w:hanging="615"/>
      </w:pPr>
      <w:rPr>
        <w:rFonts w:hint="default"/>
        <w:lang w:val="pt-PT" w:eastAsia="en-US" w:bidi="ar-SA"/>
      </w:rPr>
    </w:lvl>
  </w:abstractNum>
  <w:abstractNum w:abstractNumId="5" w15:restartNumberingAfterBreak="0">
    <w:nsid w:val="73683E98"/>
    <w:multiLevelType w:val="multilevel"/>
    <w:tmpl w:val="178EEAC4"/>
    <w:lvl w:ilvl="0">
      <w:start w:val="8"/>
      <w:numFmt w:val="decimal"/>
      <w:lvlText w:val="%1"/>
      <w:lvlJc w:val="left"/>
      <w:pPr>
        <w:ind w:left="326" w:hanging="185"/>
      </w:pPr>
      <w:rPr>
        <w:rFonts w:ascii="Arial" w:eastAsia="Arial" w:hAnsi="Arial" w:cs="Arial" w:hint="default"/>
        <w:b/>
        <w:bCs/>
        <w:w w:val="100"/>
        <w:sz w:val="22"/>
        <w:szCs w:val="22"/>
        <w:lang w:val="pt-PT" w:eastAsia="en-US" w:bidi="ar-SA"/>
      </w:rPr>
    </w:lvl>
    <w:lvl w:ilvl="1">
      <w:start w:val="1"/>
      <w:numFmt w:val="decimal"/>
      <w:lvlText w:val="%1.%2."/>
      <w:lvlJc w:val="left"/>
      <w:pPr>
        <w:ind w:left="141" w:hanging="433"/>
      </w:pPr>
      <w:rPr>
        <w:rFonts w:ascii="Arial MT" w:eastAsia="Arial MT" w:hAnsi="Arial MT" w:cs="Arial MT" w:hint="default"/>
        <w:spacing w:val="-1"/>
        <w:w w:val="100"/>
        <w:sz w:val="22"/>
        <w:szCs w:val="22"/>
        <w:lang w:val="pt-PT" w:eastAsia="en-US" w:bidi="ar-SA"/>
      </w:rPr>
    </w:lvl>
    <w:lvl w:ilvl="2">
      <w:numFmt w:val="bullet"/>
      <w:lvlText w:val="•"/>
      <w:lvlJc w:val="left"/>
      <w:pPr>
        <w:ind w:left="1391" w:hanging="433"/>
      </w:pPr>
      <w:rPr>
        <w:rFonts w:hint="default"/>
        <w:lang w:val="pt-PT" w:eastAsia="en-US" w:bidi="ar-SA"/>
      </w:rPr>
    </w:lvl>
    <w:lvl w:ilvl="3">
      <w:numFmt w:val="bullet"/>
      <w:lvlText w:val="•"/>
      <w:lvlJc w:val="left"/>
      <w:pPr>
        <w:ind w:left="2463" w:hanging="433"/>
      </w:pPr>
      <w:rPr>
        <w:rFonts w:hint="default"/>
        <w:lang w:val="pt-PT" w:eastAsia="en-US" w:bidi="ar-SA"/>
      </w:rPr>
    </w:lvl>
    <w:lvl w:ilvl="4">
      <w:numFmt w:val="bullet"/>
      <w:lvlText w:val="•"/>
      <w:lvlJc w:val="left"/>
      <w:pPr>
        <w:ind w:left="3535" w:hanging="433"/>
      </w:pPr>
      <w:rPr>
        <w:rFonts w:hint="default"/>
        <w:lang w:val="pt-PT" w:eastAsia="en-US" w:bidi="ar-SA"/>
      </w:rPr>
    </w:lvl>
    <w:lvl w:ilvl="5">
      <w:numFmt w:val="bullet"/>
      <w:lvlText w:val="•"/>
      <w:lvlJc w:val="left"/>
      <w:pPr>
        <w:ind w:left="4607" w:hanging="433"/>
      </w:pPr>
      <w:rPr>
        <w:rFonts w:hint="default"/>
        <w:lang w:val="pt-PT" w:eastAsia="en-US" w:bidi="ar-SA"/>
      </w:rPr>
    </w:lvl>
    <w:lvl w:ilvl="6">
      <w:numFmt w:val="bullet"/>
      <w:lvlText w:val="•"/>
      <w:lvlJc w:val="left"/>
      <w:pPr>
        <w:ind w:left="5679" w:hanging="433"/>
      </w:pPr>
      <w:rPr>
        <w:rFonts w:hint="default"/>
        <w:lang w:val="pt-PT" w:eastAsia="en-US" w:bidi="ar-SA"/>
      </w:rPr>
    </w:lvl>
    <w:lvl w:ilvl="7">
      <w:numFmt w:val="bullet"/>
      <w:lvlText w:val="•"/>
      <w:lvlJc w:val="left"/>
      <w:pPr>
        <w:ind w:left="6750" w:hanging="433"/>
      </w:pPr>
      <w:rPr>
        <w:rFonts w:hint="default"/>
        <w:lang w:val="pt-PT" w:eastAsia="en-US" w:bidi="ar-SA"/>
      </w:rPr>
    </w:lvl>
    <w:lvl w:ilvl="8">
      <w:numFmt w:val="bullet"/>
      <w:lvlText w:val="•"/>
      <w:lvlJc w:val="left"/>
      <w:pPr>
        <w:ind w:left="7822" w:hanging="433"/>
      </w:pPr>
      <w:rPr>
        <w:rFonts w:hint="default"/>
        <w:lang w:val="pt-PT" w:eastAsia="en-US" w:bidi="ar-SA"/>
      </w:rPr>
    </w:lvl>
  </w:abstractNum>
  <w:num w:numId="1" w16cid:durableId="493886342">
    <w:abstractNumId w:val="0"/>
  </w:num>
  <w:num w:numId="2" w16cid:durableId="2031837685">
    <w:abstractNumId w:val="3"/>
  </w:num>
  <w:num w:numId="3" w16cid:durableId="430588135">
    <w:abstractNumId w:val="5"/>
  </w:num>
  <w:num w:numId="4" w16cid:durableId="518203389">
    <w:abstractNumId w:val="2"/>
  </w:num>
  <w:num w:numId="5" w16cid:durableId="751244563">
    <w:abstractNumId w:val="1"/>
  </w:num>
  <w:num w:numId="6" w16cid:durableId="1417357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7187"/>
    <w:rsid w:val="00020F12"/>
    <w:rsid w:val="00042EB9"/>
    <w:rsid w:val="00055655"/>
    <w:rsid w:val="00061FA6"/>
    <w:rsid w:val="000959ED"/>
    <w:rsid w:val="000A057E"/>
    <w:rsid w:val="000A652B"/>
    <w:rsid w:val="000A68C0"/>
    <w:rsid w:val="000B56C5"/>
    <w:rsid w:val="000B69CB"/>
    <w:rsid w:val="000C5298"/>
    <w:rsid w:val="00121159"/>
    <w:rsid w:val="00124341"/>
    <w:rsid w:val="00126970"/>
    <w:rsid w:val="001325FE"/>
    <w:rsid w:val="00133FDC"/>
    <w:rsid w:val="00137796"/>
    <w:rsid w:val="00183026"/>
    <w:rsid w:val="001A26C6"/>
    <w:rsid w:val="001A661B"/>
    <w:rsid w:val="001D0050"/>
    <w:rsid w:val="002360FE"/>
    <w:rsid w:val="002441C0"/>
    <w:rsid w:val="00245DCA"/>
    <w:rsid w:val="00252269"/>
    <w:rsid w:val="00263D60"/>
    <w:rsid w:val="00281FCE"/>
    <w:rsid w:val="00290F57"/>
    <w:rsid w:val="002C3ED8"/>
    <w:rsid w:val="002F3D37"/>
    <w:rsid w:val="003400A3"/>
    <w:rsid w:val="00341C79"/>
    <w:rsid w:val="00362F1B"/>
    <w:rsid w:val="00366F07"/>
    <w:rsid w:val="003B1CF1"/>
    <w:rsid w:val="003D621D"/>
    <w:rsid w:val="00402B93"/>
    <w:rsid w:val="00440A1E"/>
    <w:rsid w:val="00445B13"/>
    <w:rsid w:val="00452A0A"/>
    <w:rsid w:val="00484C8E"/>
    <w:rsid w:val="00491131"/>
    <w:rsid w:val="004B2F53"/>
    <w:rsid w:val="004D1D8B"/>
    <w:rsid w:val="004D7E67"/>
    <w:rsid w:val="004F76E9"/>
    <w:rsid w:val="0052008F"/>
    <w:rsid w:val="00526C92"/>
    <w:rsid w:val="00545B7C"/>
    <w:rsid w:val="005B1688"/>
    <w:rsid w:val="005B781A"/>
    <w:rsid w:val="005F1A72"/>
    <w:rsid w:val="005F3E61"/>
    <w:rsid w:val="00616029"/>
    <w:rsid w:val="00627607"/>
    <w:rsid w:val="00633601"/>
    <w:rsid w:val="00674895"/>
    <w:rsid w:val="00695D20"/>
    <w:rsid w:val="006D7E91"/>
    <w:rsid w:val="006E4B35"/>
    <w:rsid w:val="00743ABD"/>
    <w:rsid w:val="00744401"/>
    <w:rsid w:val="00744B5A"/>
    <w:rsid w:val="007507BE"/>
    <w:rsid w:val="00760FAD"/>
    <w:rsid w:val="00766C77"/>
    <w:rsid w:val="007A2581"/>
    <w:rsid w:val="00816AA2"/>
    <w:rsid w:val="00824889"/>
    <w:rsid w:val="00844390"/>
    <w:rsid w:val="008579A3"/>
    <w:rsid w:val="00887E7A"/>
    <w:rsid w:val="00897B1A"/>
    <w:rsid w:val="008C099A"/>
    <w:rsid w:val="008C3A7A"/>
    <w:rsid w:val="008D4ED8"/>
    <w:rsid w:val="008D7187"/>
    <w:rsid w:val="008D7A1F"/>
    <w:rsid w:val="00900D3C"/>
    <w:rsid w:val="009041D6"/>
    <w:rsid w:val="00911FF0"/>
    <w:rsid w:val="00966B93"/>
    <w:rsid w:val="009849CB"/>
    <w:rsid w:val="009D1151"/>
    <w:rsid w:val="009F054D"/>
    <w:rsid w:val="00A2704B"/>
    <w:rsid w:val="00A273E3"/>
    <w:rsid w:val="00A47ED3"/>
    <w:rsid w:val="00A50630"/>
    <w:rsid w:val="00A543C0"/>
    <w:rsid w:val="00A806F8"/>
    <w:rsid w:val="00A82BC5"/>
    <w:rsid w:val="00AA2E23"/>
    <w:rsid w:val="00AA6667"/>
    <w:rsid w:val="00AD1DCA"/>
    <w:rsid w:val="00B170A9"/>
    <w:rsid w:val="00B24D15"/>
    <w:rsid w:val="00B622EF"/>
    <w:rsid w:val="00B91733"/>
    <w:rsid w:val="00B978EB"/>
    <w:rsid w:val="00BD0907"/>
    <w:rsid w:val="00BE5696"/>
    <w:rsid w:val="00BE6DC7"/>
    <w:rsid w:val="00BF03A2"/>
    <w:rsid w:val="00BF3ABE"/>
    <w:rsid w:val="00C00427"/>
    <w:rsid w:val="00C075B6"/>
    <w:rsid w:val="00C44FEA"/>
    <w:rsid w:val="00C50E0D"/>
    <w:rsid w:val="00C65846"/>
    <w:rsid w:val="00C804BC"/>
    <w:rsid w:val="00C8648E"/>
    <w:rsid w:val="00C86F27"/>
    <w:rsid w:val="00C92171"/>
    <w:rsid w:val="00C9548B"/>
    <w:rsid w:val="00C975A6"/>
    <w:rsid w:val="00CC4868"/>
    <w:rsid w:val="00CD64F5"/>
    <w:rsid w:val="00CE4D1D"/>
    <w:rsid w:val="00CE754A"/>
    <w:rsid w:val="00D11969"/>
    <w:rsid w:val="00D23E55"/>
    <w:rsid w:val="00D748B4"/>
    <w:rsid w:val="00D75EB6"/>
    <w:rsid w:val="00DA0FAE"/>
    <w:rsid w:val="00DB01C8"/>
    <w:rsid w:val="00E007B6"/>
    <w:rsid w:val="00E163D6"/>
    <w:rsid w:val="00E25192"/>
    <w:rsid w:val="00E653F6"/>
    <w:rsid w:val="00E8138D"/>
    <w:rsid w:val="00E87F99"/>
    <w:rsid w:val="00E95A28"/>
    <w:rsid w:val="00EA1E4C"/>
    <w:rsid w:val="00EA2300"/>
    <w:rsid w:val="00EB189C"/>
    <w:rsid w:val="00ED288B"/>
    <w:rsid w:val="00F06996"/>
    <w:rsid w:val="00F15259"/>
    <w:rsid w:val="00F25A53"/>
    <w:rsid w:val="00F362E5"/>
    <w:rsid w:val="00FC14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87FAF"/>
  <w15:docId w15:val="{24CCDF03-40CF-42B1-BF23-2CF74B3F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41"/>
      <w:outlineLvl w:val="0"/>
    </w:pPr>
    <w:rPr>
      <w:rFonts w:ascii="Arial" w:eastAsia="Arial" w:hAnsi="Arial" w:cs="Arial"/>
      <w:b/>
      <w:bCs/>
      <w:sz w:val="24"/>
      <w:szCs w:val="24"/>
    </w:rPr>
  </w:style>
  <w:style w:type="paragraph" w:styleId="Ttulo2">
    <w:name w:val="heading 2"/>
    <w:basedOn w:val="Normal"/>
    <w:uiPriority w:val="9"/>
    <w:unhideWhenUsed/>
    <w:qFormat/>
    <w:pPr>
      <w:spacing w:line="252" w:lineRule="exact"/>
      <w:ind w:left="388" w:hanging="248"/>
      <w:jc w:val="both"/>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39"/>
      <w:jc w:val="both"/>
    </w:pPr>
  </w:style>
  <w:style w:type="paragraph" w:customStyle="1" w:styleId="TableParagraph">
    <w:name w:val="Table Paragraph"/>
    <w:basedOn w:val="Normal"/>
    <w:uiPriority w:val="1"/>
    <w:qFormat/>
    <w:pPr>
      <w:spacing w:before="39"/>
      <w:ind w:left="69"/>
      <w:jc w:val="center"/>
    </w:pPr>
  </w:style>
  <w:style w:type="paragraph" w:styleId="Cabealho">
    <w:name w:val="header"/>
    <w:aliases w:val="Cabeçalho superior,Heading 1a,hd,he"/>
    <w:basedOn w:val="Normal"/>
    <w:link w:val="CabealhoChar"/>
    <w:uiPriority w:val="99"/>
    <w:unhideWhenUsed/>
    <w:rsid w:val="00E8138D"/>
    <w:pPr>
      <w:tabs>
        <w:tab w:val="center" w:pos="4252"/>
        <w:tab w:val="right" w:pos="8504"/>
      </w:tabs>
    </w:pPr>
  </w:style>
  <w:style w:type="character" w:customStyle="1" w:styleId="CabealhoChar">
    <w:name w:val="Cabeçalho Char"/>
    <w:aliases w:val="Cabeçalho superior Char,Heading 1a Char,hd Char,he Char"/>
    <w:basedOn w:val="Fontepargpadro"/>
    <w:link w:val="Cabealho"/>
    <w:uiPriority w:val="99"/>
    <w:rsid w:val="00E8138D"/>
    <w:rPr>
      <w:rFonts w:ascii="Arial MT" w:eastAsia="Arial MT" w:hAnsi="Arial MT" w:cs="Arial MT"/>
      <w:lang w:val="pt-PT"/>
    </w:rPr>
  </w:style>
  <w:style w:type="paragraph" w:styleId="Rodap">
    <w:name w:val="footer"/>
    <w:basedOn w:val="Normal"/>
    <w:link w:val="RodapChar"/>
    <w:uiPriority w:val="99"/>
    <w:unhideWhenUsed/>
    <w:rsid w:val="00E8138D"/>
    <w:pPr>
      <w:tabs>
        <w:tab w:val="center" w:pos="4252"/>
        <w:tab w:val="right" w:pos="8504"/>
      </w:tabs>
    </w:pPr>
  </w:style>
  <w:style w:type="character" w:customStyle="1" w:styleId="RodapChar">
    <w:name w:val="Rodapé Char"/>
    <w:basedOn w:val="Fontepargpadro"/>
    <w:link w:val="Rodap"/>
    <w:uiPriority w:val="99"/>
    <w:rsid w:val="00E8138D"/>
    <w:rPr>
      <w:rFonts w:ascii="Arial MT" w:eastAsia="Arial MT" w:hAnsi="Arial MT" w:cs="Arial MT"/>
      <w:lang w:val="pt-PT"/>
    </w:rPr>
  </w:style>
  <w:style w:type="paragraph" w:styleId="SemEspaamento">
    <w:name w:val="No Spacing"/>
    <w:uiPriority w:val="1"/>
    <w:qFormat/>
    <w:rsid w:val="00F362E5"/>
    <w:pPr>
      <w:widowControl/>
      <w:autoSpaceDE/>
      <w:autoSpaceDN/>
    </w:pPr>
    <w:rPr>
      <w:lang w:val="pt-BR"/>
    </w:rPr>
  </w:style>
  <w:style w:type="character" w:styleId="Hyperlink">
    <w:name w:val="Hyperlink"/>
    <w:basedOn w:val="Fontepargpadro"/>
    <w:uiPriority w:val="99"/>
    <w:unhideWhenUsed/>
    <w:rsid w:val="00F362E5"/>
    <w:rPr>
      <w:color w:val="0000FF" w:themeColor="hyperlink"/>
      <w:u w:val="single"/>
    </w:rPr>
  </w:style>
  <w:style w:type="character" w:styleId="MenoPendente">
    <w:name w:val="Unresolved Mention"/>
    <w:basedOn w:val="Fontepargpadro"/>
    <w:uiPriority w:val="99"/>
    <w:semiHidden/>
    <w:unhideWhenUsed/>
    <w:rsid w:val="00BE5696"/>
    <w:rPr>
      <w:color w:val="605E5C"/>
      <w:shd w:val="clear" w:color="auto" w:fill="E1DFDD"/>
    </w:rPr>
  </w:style>
  <w:style w:type="character" w:styleId="HiperlinkVisitado">
    <w:name w:val="FollowedHyperlink"/>
    <w:basedOn w:val="Fontepargpadro"/>
    <w:uiPriority w:val="99"/>
    <w:semiHidden/>
    <w:unhideWhenUsed/>
    <w:rsid w:val="00824889"/>
    <w:rPr>
      <w:color w:val="954F72"/>
      <w:u w:val="single"/>
    </w:rPr>
  </w:style>
  <w:style w:type="paragraph" w:customStyle="1" w:styleId="msonormal0">
    <w:name w:val="msonormal"/>
    <w:basedOn w:val="Normal"/>
    <w:rsid w:val="0082488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3">
    <w:name w:val="xl63"/>
    <w:basedOn w:val="Normal"/>
    <w:rsid w:val="00824889"/>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rsid w:val="00824889"/>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jc w:val="center"/>
      <w:textAlignment w:val="center"/>
    </w:pPr>
    <w:rPr>
      <w:rFonts w:ascii="Arial" w:eastAsia="Times New Roman" w:hAnsi="Arial" w:cs="Arial"/>
      <w:b/>
      <w:bCs/>
      <w:color w:val="000000"/>
      <w:sz w:val="18"/>
      <w:szCs w:val="18"/>
      <w:lang w:val="pt-BR" w:eastAsia="pt-BR"/>
    </w:rPr>
  </w:style>
  <w:style w:type="paragraph" w:customStyle="1" w:styleId="xl65">
    <w:name w:val="xl65"/>
    <w:basedOn w:val="Normal"/>
    <w:rsid w:val="008248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8"/>
      <w:szCs w:val="18"/>
      <w:lang w:val="pt-BR" w:eastAsia="pt-BR"/>
    </w:rPr>
  </w:style>
  <w:style w:type="paragraph" w:customStyle="1" w:styleId="xl66">
    <w:name w:val="xl66"/>
    <w:basedOn w:val="Normal"/>
    <w:rsid w:val="008248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8"/>
      <w:szCs w:val="18"/>
      <w:lang w:val="pt-BR" w:eastAsia="pt-BR"/>
    </w:rPr>
  </w:style>
  <w:style w:type="paragraph" w:customStyle="1" w:styleId="xl67">
    <w:name w:val="xl67"/>
    <w:basedOn w:val="Normal"/>
    <w:rsid w:val="008248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8248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8248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8"/>
      <w:szCs w:val="18"/>
      <w:lang w:val="pt-BR" w:eastAsia="pt-BR"/>
    </w:rPr>
  </w:style>
  <w:style w:type="paragraph" w:customStyle="1" w:styleId="xl70">
    <w:name w:val="xl70"/>
    <w:basedOn w:val="Normal"/>
    <w:rsid w:val="008248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71">
    <w:name w:val="xl71"/>
    <w:basedOn w:val="Normal"/>
    <w:rsid w:val="008248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2">
    <w:name w:val="xl72"/>
    <w:basedOn w:val="Normal"/>
    <w:rsid w:val="0082488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3">
    <w:name w:val="xl73"/>
    <w:basedOn w:val="Normal"/>
    <w:rsid w:val="008248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4">
    <w:name w:val="xl74"/>
    <w:basedOn w:val="Normal"/>
    <w:rsid w:val="008248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8"/>
      <w:szCs w:val="18"/>
      <w:lang w:val="pt-BR" w:eastAsia="pt-BR"/>
    </w:rPr>
  </w:style>
  <w:style w:type="paragraph" w:customStyle="1" w:styleId="xl75">
    <w:name w:val="xl75"/>
    <w:basedOn w:val="Normal"/>
    <w:rsid w:val="00887E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76">
    <w:name w:val="xl76"/>
    <w:basedOn w:val="Normal"/>
    <w:rsid w:val="00887E7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77">
    <w:name w:val="xl77"/>
    <w:basedOn w:val="Normal"/>
    <w:rsid w:val="00887E7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font5">
    <w:name w:val="font5"/>
    <w:basedOn w:val="Normal"/>
    <w:rsid w:val="005B781A"/>
    <w:pPr>
      <w:widowControl/>
      <w:autoSpaceDE/>
      <w:autoSpaceDN/>
      <w:spacing w:before="100" w:beforeAutospacing="1" w:after="100" w:afterAutospacing="1"/>
    </w:pPr>
    <w:rPr>
      <w:rFonts w:ascii="Calibri" w:eastAsia="Times New Roman" w:hAnsi="Calibri" w:cs="Calibri"/>
      <w:color w:val="000000"/>
      <w:sz w:val="18"/>
      <w:szCs w:val="18"/>
      <w:lang w:val="pt-BR" w:eastAsia="pt-BR"/>
    </w:rPr>
  </w:style>
  <w:style w:type="paragraph" w:customStyle="1" w:styleId="font6">
    <w:name w:val="font6"/>
    <w:basedOn w:val="Normal"/>
    <w:rsid w:val="005B781A"/>
    <w:pPr>
      <w:widowControl/>
      <w:autoSpaceDE/>
      <w:autoSpaceDN/>
      <w:spacing w:before="100" w:beforeAutospacing="1" w:after="100" w:afterAutospacing="1"/>
    </w:pPr>
    <w:rPr>
      <w:rFonts w:ascii="Calibri" w:eastAsia="Times New Roman" w:hAnsi="Calibri" w:cs="Calibri"/>
      <w:b/>
      <w:bCs/>
      <w:color w:val="000000"/>
      <w:sz w:val="18"/>
      <w:szCs w:val="18"/>
      <w:lang w:val="pt-BR" w:eastAsia="pt-BR"/>
    </w:rPr>
  </w:style>
  <w:style w:type="paragraph" w:customStyle="1" w:styleId="xl131">
    <w:name w:val="xl131"/>
    <w:basedOn w:val="Normal"/>
    <w:rsid w:val="005B781A"/>
    <w:pPr>
      <w:widowControl/>
      <w:autoSpaceDE/>
      <w:autoSpaceDN/>
      <w:spacing w:before="100" w:beforeAutospacing="1" w:after="100" w:afterAutospacing="1"/>
      <w:textAlignment w:val="center"/>
    </w:pPr>
    <w:rPr>
      <w:rFonts w:ascii="Arial Narrow" w:eastAsia="Times New Roman" w:hAnsi="Arial Narrow" w:cs="Times New Roman"/>
      <w:sz w:val="18"/>
      <w:szCs w:val="18"/>
      <w:lang w:val="pt-BR" w:eastAsia="pt-BR"/>
    </w:rPr>
  </w:style>
  <w:style w:type="paragraph" w:customStyle="1" w:styleId="xl132">
    <w:name w:val="xl132"/>
    <w:basedOn w:val="Normal"/>
    <w:rsid w:val="005B781A"/>
    <w:pPr>
      <w:widowControl/>
      <w:shd w:val="clear" w:color="000000" w:fill="FFFFFF"/>
      <w:autoSpaceDE/>
      <w:autoSpaceDN/>
      <w:spacing w:before="100" w:beforeAutospacing="1" w:after="100" w:afterAutospacing="1"/>
      <w:textAlignment w:val="center"/>
    </w:pPr>
    <w:rPr>
      <w:rFonts w:ascii="Arial Narrow" w:eastAsia="Times New Roman" w:hAnsi="Arial Narrow" w:cs="Times New Roman"/>
      <w:sz w:val="18"/>
      <w:szCs w:val="18"/>
      <w:lang w:val="pt-BR" w:eastAsia="pt-BR"/>
    </w:rPr>
  </w:style>
  <w:style w:type="paragraph" w:customStyle="1" w:styleId="xl133">
    <w:name w:val="xl133"/>
    <w:basedOn w:val="Normal"/>
    <w:rsid w:val="005B781A"/>
    <w:pPr>
      <w:widowControl/>
      <w:autoSpaceDE/>
      <w:autoSpaceDN/>
      <w:spacing w:before="100" w:beforeAutospacing="1" w:after="100" w:afterAutospacing="1"/>
      <w:jc w:val="center"/>
      <w:textAlignment w:val="center"/>
    </w:pPr>
    <w:rPr>
      <w:rFonts w:ascii="Arial Narrow" w:eastAsia="Times New Roman" w:hAnsi="Arial Narrow" w:cs="Times New Roman"/>
      <w:sz w:val="18"/>
      <w:szCs w:val="18"/>
      <w:lang w:val="pt-BR" w:eastAsia="pt-BR"/>
    </w:rPr>
  </w:style>
  <w:style w:type="paragraph" w:customStyle="1" w:styleId="xl134">
    <w:name w:val="xl134"/>
    <w:basedOn w:val="Normal"/>
    <w:rsid w:val="005B781A"/>
    <w:pPr>
      <w:widowControl/>
      <w:autoSpaceDE/>
      <w:autoSpaceDN/>
      <w:spacing w:before="100" w:beforeAutospacing="1" w:after="100" w:afterAutospacing="1"/>
      <w:jc w:val="both"/>
      <w:textAlignment w:val="center"/>
    </w:pPr>
    <w:rPr>
      <w:rFonts w:ascii="Arial Narrow" w:eastAsia="Times New Roman" w:hAnsi="Arial Narrow" w:cs="Times New Roman"/>
      <w:sz w:val="18"/>
      <w:szCs w:val="18"/>
      <w:lang w:val="pt-BR" w:eastAsia="pt-BR"/>
    </w:rPr>
  </w:style>
  <w:style w:type="paragraph" w:customStyle="1" w:styleId="xl135">
    <w:name w:val="xl135"/>
    <w:basedOn w:val="Normal"/>
    <w:rsid w:val="005B781A"/>
    <w:pPr>
      <w:widowControl/>
      <w:autoSpaceDE/>
      <w:autoSpaceDN/>
      <w:spacing w:before="100" w:beforeAutospacing="1" w:after="100" w:afterAutospacing="1"/>
      <w:textAlignment w:val="center"/>
    </w:pPr>
    <w:rPr>
      <w:rFonts w:ascii="Arial Narrow" w:eastAsia="Times New Roman" w:hAnsi="Arial Narrow" w:cs="Times New Roman"/>
      <w:sz w:val="18"/>
      <w:szCs w:val="18"/>
      <w:lang w:val="pt-BR" w:eastAsia="pt-BR"/>
    </w:rPr>
  </w:style>
  <w:style w:type="paragraph" w:customStyle="1" w:styleId="xl136">
    <w:name w:val="xl136"/>
    <w:basedOn w:val="Normal"/>
    <w:rsid w:val="005B78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b/>
      <w:bCs/>
      <w:sz w:val="24"/>
      <w:szCs w:val="24"/>
      <w:lang w:val="pt-BR" w:eastAsia="pt-BR"/>
    </w:rPr>
  </w:style>
  <w:style w:type="paragraph" w:customStyle="1" w:styleId="xl137">
    <w:name w:val="xl137"/>
    <w:basedOn w:val="Normal"/>
    <w:rsid w:val="005B78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b/>
      <w:bCs/>
      <w:sz w:val="24"/>
      <w:szCs w:val="24"/>
      <w:lang w:val="pt-BR" w:eastAsia="pt-BR"/>
    </w:rPr>
  </w:style>
  <w:style w:type="paragraph" w:customStyle="1" w:styleId="xl138">
    <w:name w:val="xl138"/>
    <w:basedOn w:val="Normal"/>
    <w:rsid w:val="005B78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9">
    <w:name w:val="xl139"/>
    <w:basedOn w:val="Normal"/>
    <w:rsid w:val="005B78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Calibri" w:eastAsia="Times New Roman" w:hAnsi="Calibri" w:cs="Calibri"/>
      <w:color w:val="000000"/>
      <w:sz w:val="18"/>
      <w:szCs w:val="18"/>
      <w:lang w:val="pt-BR" w:eastAsia="pt-BR"/>
    </w:rPr>
  </w:style>
  <w:style w:type="paragraph" w:customStyle="1" w:styleId="xl140">
    <w:name w:val="xl140"/>
    <w:basedOn w:val="Normal"/>
    <w:rsid w:val="005B78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eastAsia="Times New Roman" w:hAnsi="Calibri" w:cs="Calibri"/>
      <w:color w:val="000000"/>
      <w:sz w:val="18"/>
      <w:szCs w:val="18"/>
      <w:lang w:val="pt-BR" w:eastAsia="pt-BR"/>
    </w:rPr>
  </w:style>
  <w:style w:type="paragraph" w:customStyle="1" w:styleId="xl141">
    <w:name w:val="xl141"/>
    <w:basedOn w:val="Normal"/>
    <w:rsid w:val="005B78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color w:val="000000"/>
      <w:sz w:val="18"/>
      <w:szCs w:val="18"/>
      <w:lang w:val="pt-BR" w:eastAsia="pt-BR"/>
    </w:rPr>
  </w:style>
  <w:style w:type="paragraph" w:customStyle="1" w:styleId="xl142">
    <w:name w:val="xl142"/>
    <w:basedOn w:val="Normal"/>
    <w:rsid w:val="005B78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Times New Roman" w:hAnsi="Calibri" w:cs="Calibri"/>
      <w:color w:val="000000"/>
      <w:sz w:val="18"/>
      <w:szCs w:val="18"/>
      <w:lang w:val="pt-BR" w:eastAsia="pt-BR"/>
    </w:rPr>
  </w:style>
  <w:style w:type="paragraph" w:customStyle="1" w:styleId="xl143">
    <w:name w:val="xl143"/>
    <w:basedOn w:val="Normal"/>
    <w:rsid w:val="005B78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Calibri" w:eastAsia="Times New Roman" w:hAnsi="Calibri" w:cs="Calibri"/>
      <w:color w:val="000000"/>
      <w:sz w:val="18"/>
      <w:szCs w:val="18"/>
      <w:lang w:val="pt-BR" w:eastAsia="pt-BR"/>
    </w:rPr>
  </w:style>
  <w:style w:type="paragraph" w:customStyle="1" w:styleId="xl144">
    <w:name w:val="xl144"/>
    <w:basedOn w:val="Normal"/>
    <w:rsid w:val="005B78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color w:val="000000"/>
      <w:sz w:val="18"/>
      <w:szCs w:val="18"/>
      <w:lang w:val="pt-BR" w:eastAsia="pt-BR"/>
    </w:rPr>
  </w:style>
  <w:style w:type="paragraph" w:customStyle="1" w:styleId="xl145">
    <w:name w:val="xl145"/>
    <w:basedOn w:val="Normal"/>
    <w:rsid w:val="005B78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Calibri" w:eastAsia="Times New Roman" w:hAnsi="Calibri" w:cs="Calibri"/>
      <w:color w:val="000000"/>
      <w:sz w:val="18"/>
      <w:szCs w:val="18"/>
      <w:lang w:val="pt-BR" w:eastAsia="pt-BR"/>
    </w:rPr>
  </w:style>
  <w:style w:type="paragraph" w:customStyle="1" w:styleId="xl146">
    <w:name w:val="xl146"/>
    <w:basedOn w:val="Normal"/>
    <w:rsid w:val="005B78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color w:val="000000"/>
      <w:sz w:val="18"/>
      <w:szCs w:val="18"/>
      <w:lang w:val="pt-BR" w:eastAsia="pt-BR"/>
    </w:rPr>
  </w:style>
  <w:style w:type="paragraph" w:customStyle="1" w:styleId="xl147">
    <w:name w:val="xl147"/>
    <w:basedOn w:val="Normal"/>
    <w:rsid w:val="005B78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Times New Roman" w:hAnsi="Calibri" w:cs="Calibri"/>
      <w:color w:val="000000"/>
      <w:sz w:val="18"/>
      <w:szCs w:val="18"/>
      <w:lang w:val="pt-BR" w:eastAsia="pt-BR"/>
    </w:rPr>
  </w:style>
  <w:style w:type="paragraph" w:customStyle="1" w:styleId="xl148">
    <w:name w:val="xl148"/>
    <w:basedOn w:val="Normal"/>
    <w:rsid w:val="005B78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eastAsia="Times New Roman" w:hAnsi="Calibri" w:cs="Calibri"/>
      <w:color w:val="000000"/>
      <w:sz w:val="18"/>
      <w:szCs w:val="18"/>
      <w:lang w:val="pt-BR" w:eastAsia="pt-BR"/>
    </w:rPr>
  </w:style>
  <w:style w:type="paragraph" w:customStyle="1" w:styleId="xl149">
    <w:name w:val="xl149"/>
    <w:basedOn w:val="Normal"/>
    <w:rsid w:val="005B78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Calibri" w:eastAsia="Times New Roman" w:hAnsi="Calibri" w:cs="Calibri"/>
      <w:color w:val="000000"/>
      <w:sz w:val="18"/>
      <w:szCs w:val="18"/>
      <w:lang w:val="pt-BR" w:eastAsia="pt-BR"/>
    </w:rPr>
  </w:style>
  <w:style w:type="paragraph" w:customStyle="1" w:styleId="xl150">
    <w:name w:val="xl150"/>
    <w:basedOn w:val="Normal"/>
    <w:rsid w:val="005B78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color w:val="000000"/>
      <w:sz w:val="18"/>
      <w:szCs w:val="18"/>
      <w:lang w:val="pt-BR" w:eastAsia="pt-BR"/>
    </w:rPr>
  </w:style>
  <w:style w:type="paragraph" w:customStyle="1" w:styleId="xl151">
    <w:name w:val="xl151"/>
    <w:basedOn w:val="Normal"/>
    <w:rsid w:val="005B78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color w:val="000000"/>
      <w:sz w:val="18"/>
      <w:szCs w:val="18"/>
      <w:lang w:val="pt-BR" w:eastAsia="pt-BR"/>
    </w:rPr>
  </w:style>
  <w:style w:type="paragraph" w:customStyle="1" w:styleId="xl152">
    <w:name w:val="xl152"/>
    <w:basedOn w:val="Normal"/>
    <w:rsid w:val="005B78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Calibri" w:eastAsia="Times New Roman" w:hAnsi="Calibri" w:cs="Calibri"/>
      <w:color w:val="000000"/>
      <w:sz w:val="18"/>
      <w:szCs w:val="18"/>
      <w:lang w:val="pt-BR" w:eastAsia="pt-BR"/>
    </w:rPr>
  </w:style>
  <w:style w:type="paragraph" w:customStyle="1" w:styleId="xl153">
    <w:name w:val="xl153"/>
    <w:basedOn w:val="Normal"/>
    <w:rsid w:val="005B78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Times New Roman" w:hAnsi="Calibri" w:cs="Calibri"/>
      <w:sz w:val="18"/>
      <w:szCs w:val="18"/>
      <w:lang w:val="pt-BR" w:eastAsia="pt-BR"/>
    </w:rPr>
  </w:style>
  <w:style w:type="paragraph" w:customStyle="1" w:styleId="xl154">
    <w:name w:val="xl154"/>
    <w:basedOn w:val="Normal"/>
    <w:rsid w:val="005B78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Calibri" w:eastAsia="Times New Roman" w:hAnsi="Calibri" w:cs="Calibri"/>
      <w:color w:val="000000"/>
      <w:sz w:val="18"/>
      <w:szCs w:val="18"/>
      <w:lang w:val="pt-BR" w:eastAsia="pt-BR"/>
    </w:rPr>
  </w:style>
  <w:style w:type="paragraph" w:customStyle="1" w:styleId="xl155">
    <w:name w:val="xl155"/>
    <w:basedOn w:val="Normal"/>
    <w:rsid w:val="005B78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eastAsia="Times New Roman" w:hAnsi="Calibri" w:cs="Calibri"/>
      <w:color w:val="000000"/>
      <w:sz w:val="18"/>
      <w:szCs w:val="18"/>
      <w:lang w:val="pt-BR" w:eastAsia="pt-BR"/>
    </w:rPr>
  </w:style>
  <w:style w:type="paragraph" w:customStyle="1" w:styleId="xl156">
    <w:name w:val="xl156"/>
    <w:basedOn w:val="Normal"/>
    <w:rsid w:val="005B78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Times New Roman" w:hAnsi="Calibri" w:cs="Calibri"/>
      <w:sz w:val="18"/>
      <w:szCs w:val="18"/>
      <w:lang w:val="pt-BR" w:eastAsia="pt-BR"/>
    </w:rPr>
  </w:style>
  <w:style w:type="paragraph" w:customStyle="1" w:styleId="xl157">
    <w:name w:val="xl157"/>
    <w:basedOn w:val="Normal"/>
    <w:rsid w:val="005B78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sz w:val="18"/>
      <w:szCs w:val="18"/>
      <w:lang w:val="pt-BR" w:eastAsia="pt-BR"/>
    </w:rPr>
  </w:style>
  <w:style w:type="paragraph" w:customStyle="1" w:styleId="xl158">
    <w:name w:val="xl158"/>
    <w:basedOn w:val="Normal"/>
    <w:rsid w:val="005B78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sz w:val="18"/>
      <w:szCs w:val="18"/>
      <w:lang w:val="pt-BR" w:eastAsia="pt-BR"/>
    </w:rPr>
  </w:style>
  <w:style w:type="paragraph" w:customStyle="1" w:styleId="xl159">
    <w:name w:val="xl159"/>
    <w:basedOn w:val="Normal"/>
    <w:rsid w:val="005B78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eastAsia="Times New Roman" w:hAnsi="Calibri" w:cs="Calibri"/>
      <w:sz w:val="18"/>
      <w:szCs w:val="18"/>
      <w:lang w:val="pt-BR" w:eastAsia="pt-BR"/>
    </w:rPr>
  </w:style>
  <w:style w:type="paragraph" w:customStyle="1" w:styleId="xl160">
    <w:name w:val="xl160"/>
    <w:basedOn w:val="Normal"/>
    <w:rsid w:val="005B78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Calibri" w:eastAsia="Times New Roman" w:hAnsi="Calibri" w:cs="Calibri"/>
      <w:color w:val="000000"/>
      <w:sz w:val="18"/>
      <w:szCs w:val="18"/>
      <w:lang w:val="pt-BR" w:eastAsia="pt-BR"/>
    </w:rPr>
  </w:style>
  <w:style w:type="paragraph" w:customStyle="1" w:styleId="xl161">
    <w:name w:val="xl161"/>
    <w:basedOn w:val="Normal"/>
    <w:rsid w:val="005B78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Calibri" w:eastAsia="Times New Roman" w:hAnsi="Calibri" w:cs="Calibri"/>
      <w:sz w:val="18"/>
      <w:szCs w:val="18"/>
      <w:lang w:val="pt-BR" w:eastAsia="pt-BR"/>
    </w:rPr>
  </w:style>
  <w:style w:type="paragraph" w:customStyle="1" w:styleId="xl78">
    <w:name w:val="xl78"/>
    <w:basedOn w:val="Normal"/>
    <w:rsid w:val="00900D3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18"/>
      <w:szCs w:val="18"/>
      <w:lang w:val="pt-BR" w:eastAsia="pt-BR"/>
    </w:rPr>
  </w:style>
  <w:style w:type="paragraph" w:customStyle="1" w:styleId="xl79">
    <w:name w:val="xl79"/>
    <w:basedOn w:val="Normal"/>
    <w:rsid w:val="00900D3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color w:val="000000"/>
      <w:sz w:val="18"/>
      <w:szCs w:val="18"/>
      <w:lang w:val="pt-BR" w:eastAsia="pt-BR"/>
    </w:rPr>
  </w:style>
  <w:style w:type="paragraph" w:customStyle="1" w:styleId="xl80">
    <w:name w:val="xl80"/>
    <w:basedOn w:val="Normal"/>
    <w:rsid w:val="00900D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18"/>
      <w:szCs w:val="18"/>
      <w:lang w:val="pt-BR" w:eastAsia="pt-BR"/>
    </w:rPr>
  </w:style>
  <w:style w:type="paragraph" w:customStyle="1" w:styleId="xl81">
    <w:name w:val="xl81"/>
    <w:basedOn w:val="Normal"/>
    <w:rsid w:val="00900D3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color w:val="000000"/>
      <w:sz w:val="18"/>
      <w:szCs w:val="18"/>
      <w:lang w:val="pt-BR" w:eastAsia="pt-BR"/>
    </w:rPr>
  </w:style>
  <w:style w:type="paragraph" w:customStyle="1" w:styleId="xl82">
    <w:name w:val="xl82"/>
    <w:basedOn w:val="Normal"/>
    <w:rsid w:val="00900D3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18"/>
      <w:szCs w:val="18"/>
      <w:lang w:val="pt-BR" w:eastAsia="pt-BR"/>
    </w:rPr>
  </w:style>
  <w:style w:type="paragraph" w:customStyle="1" w:styleId="xl83">
    <w:name w:val="xl83"/>
    <w:basedOn w:val="Normal"/>
    <w:rsid w:val="00900D3C"/>
    <w:pPr>
      <w:widowControl/>
      <w:pBdr>
        <w:top w:val="single" w:sz="4" w:space="0" w:color="auto"/>
        <w:left w:val="single" w:sz="4" w:space="0" w:color="auto"/>
        <w:bottom w:val="single" w:sz="4" w:space="0" w:color="auto"/>
        <w:right w:val="single" w:sz="4" w:space="0" w:color="auto"/>
      </w:pBdr>
      <w:shd w:val="clear" w:color="000000" w:fill="DDEBF7"/>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84">
    <w:name w:val="xl84"/>
    <w:basedOn w:val="Normal"/>
    <w:rsid w:val="00900D3C"/>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85">
    <w:name w:val="xl85"/>
    <w:basedOn w:val="Normal"/>
    <w:rsid w:val="00900D3C"/>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6">
    <w:name w:val="xl86"/>
    <w:basedOn w:val="Normal"/>
    <w:rsid w:val="00900D3C"/>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87">
    <w:name w:val="xl87"/>
    <w:basedOn w:val="Normal"/>
    <w:rsid w:val="00900D3C"/>
    <w:pPr>
      <w:widowControl/>
      <w:shd w:val="clear" w:color="000000" w:fill="FFFFFF"/>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88">
    <w:name w:val="xl88"/>
    <w:basedOn w:val="Normal"/>
    <w:rsid w:val="00900D3C"/>
    <w:pPr>
      <w:widowControl/>
      <w:shd w:val="clear" w:color="000000" w:fill="FFFFFF"/>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89">
    <w:name w:val="xl89"/>
    <w:basedOn w:val="Normal"/>
    <w:rsid w:val="00900D3C"/>
    <w:pPr>
      <w:widowControl/>
      <w:pBdr>
        <w:top w:val="single" w:sz="4" w:space="0" w:color="auto"/>
        <w:left w:val="single" w:sz="4" w:space="0" w:color="auto"/>
        <w:bottom w:val="single" w:sz="4" w:space="0" w:color="auto"/>
        <w:right w:val="single" w:sz="4" w:space="0" w:color="auto"/>
      </w:pBdr>
      <w:shd w:val="clear" w:color="000000" w:fill="DDEBF7"/>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900D3C"/>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91">
    <w:name w:val="xl91"/>
    <w:basedOn w:val="Normal"/>
    <w:rsid w:val="00900D3C"/>
    <w:pPr>
      <w:widowControl/>
      <w:pBdr>
        <w:left w:val="single" w:sz="8" w:space="0" w:color="auto"/>
        <w:bottom w:val="single" w:sz="8" w:space="0" w:color="auto"/>
      </w:pBdr>
      <w:shd w:val="clear" w:color="000000" w:fill="DDEBF7"/>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92">
    <w:name w:val="xl92"/>
    <w:basedOn w:val="Normal"/>
    <w:rsid w:val="00900D3C"/>
    <w:pPr>
      <w:widowControl/>
      <w:pBdr>
        <w:bottom w:val="single" w:sz="8" w:space="0" w:color="auto"/>
      </w:pBdr>
      <w:shd w:val="clear" w:color="000000" w:fill="DDEBF7"/>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93">
    <w:name w:val="xl93"/>
    <w:basedOn w:val="Normal"/>
    <w:rsid w:val="00900D3C"/>
    <w:pPr>
      <w:widowControl/>
      <w:pBdr>
        <w:bottom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94">
    <w:name w:val="xl94"/>
    <w:basedOn w:val="Normal"/>
    <w:rsid w:val="00900D3C"/>
    <w:pPr>
      <w:widowControl/>
      <w:pBdr>
        <w:left w:val="single" w:sz="8" w:space="0" w:color="auto"/>
        <w:bottom w:val="single" w:sz="8" w:space="0" w:color="auto"/>
        <w:right w:val="single" w:sz="8" w:space="0" w:color="auto"/>
      </w:pBdr>
      <w:shd w:val="clear" w:color="000000" w:fill="DDEBF7"/>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95">
    <w:name w:val="xl95"/>
    <w:basedOn w:val="Normal"/>
    <w:rsid w:val="00900D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96">
    <w:name w:val="xl96"/>
    <w:basedOn w:val="Normal"/>
    <w:rsid w:val="00900D3C"/>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97">
    <w:name w:val="xl97"/>
    <w:basedOn w:val="Normal"/>
    <w:rsid w:val="00900D3C"/>
    <w:pPr>
      <w:widowControl/>
      <w:pBdr>
        <w:left w:val="single" w:sz="8" w:space="0" w:color="auto"/>
        <w:bottom w:val="single" w:sz="8" w:space="0" w:color="auto"/>
        <w:right w:val="single" w:sz="8" w:space="0" w:color="auto"/>
      </w:pBdr>
      <w:shd w:val="clear" w:color="000000" w:fill="DDEBF7"/>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98">
    <w:name w:val="xl98"/>
    <w:basedOn w:val="Normal"/>
    <w:rsid w:val="00900D3C"/>
    <w:pPr>
      <w:widowControl/>
      <w:pBdr>
        <w:left w:val="single" w:sz="8" w:space="0" w:color="auto"/>
        <w:bottom w:val="single" w:sz="8" w:space="0" w:color="auto"/>
        <w:right w:val="single" w:sz="4" w:space="0" w:color="auto"/>
      </w:pBdr>
      <w:shd w:val="clear" w:color="000000" w:fill="DDEBF7"/>
      <w:autoSpaceDE/>
      <w:autoSpaceDN/>
      <w:spacing w:before="100" w:beforeAutospacing="1" w:after="100" w:afterAutospacing="1"/>
    </w:pPr>
    <w:rPr>
      <w:rFonts w:ascii="Arial" w:eastAsia="Times New Roman" w:hAnsi="Arial" w:cs="Arial"/>
      <w:b/>
      <w:bCs/>
      <w:sz w:val="24"/>
      <w:szCs w:val="24"/>
      <w:lang w:val="pt-BR" w:eastAsia="pt-BR"/>
    </w:rPr>
  </w:style>
  <w:style w:type="paragraph" w:customStyle="1" w:styleId="xl99">
    <w:name w:val="xl99"/>
    <w:basedOn w:val="Normal"/>
    <w:rsid w:val="00900D3C"/>
    <w:pPr>
      <w:widowControl/>
      <w:pBdr>
        <w:left w:val="single" w:sz="4" w:space="0" w:color="auto"/>
        <w:bottom w:val="single" w:sz="8" w:space="0" w:color="auto"/>
        <w:right w:val="single" w:sz="4" w:space="0" w:color="auto"/>
      </w:pBdr>
      <w:shd w:val="clear" w:color="000000" w:fill="DDEBF7"/>
      <w:autoSpaceDE/>
      <w:autoSpaceDN/>
      <w:spacing w:before="100" w:beforeAutospacing="1" w:after="100" w:afterAutospacing="1"/>
    </w:pPr>
    <w:rPr>
      <w:rFonts w:ascii="Arial" w:eastAsia="Times New Roman" w:hAnsi="Arial" w:cs="Arial"/>
      <w:b/>
      <w:bCs/>
      <w:sz w:val="24"/>
      <w:szCs w:val="24"/>
      <w:lang w:val="pt-BR" w:eastAsia="pt-BR"/>
    </w:rPr>
  </w:style>
  <w:style w:type="paragraph" w:customStyle="1" w:styleId="xl100">
    <w:name w:val="xl100"/>
    <w:basedOn w:val="Normal"/>
    <w:rsid w:val="00900D3C"/>
    <w:pPr>
      <w:widowControl/>
      <w:pBdr>
        <w:left w:val="single" w:sz="4" w:space="0" w:color="auto"/>
        <w:bottom w:val="single" w:sz="8" w:space="0" w:color="auto"/>
      </w:pBdr>
      <w:shd w:val="clear" w:color="000000" w:fill="DDEBF7"/>
      <w:autoSpaceDE/>
      <w:autoSpaceDN/>
      <w:spacing w:before="100" w:beforeAutospacing="1" w:after="100" w:afterAutospacing="1"/>
    </w:pPr>
    <w:rPr>
      <w:rFonts w:ascii="Arial" w:eastAsia="Times New Roman" w:hAnsi="Arial" w:cs="Arial"/>
      <w:b/>
      <w:bCs/>
      <w:sz w:val="24"/>
      <w:szCs w:val="24"/>
      <w:lang w:val="pt-BR" w:eastAsia="pt-BR"/>
    </w:rPr>
  </w:style>
  <w:style w:type="paragraph" w:customStyle="1" w:styleId="xl101">
    <w:name w:val="xl101"/>
    <w:basedOn w:val="Normal"/>
    <w:rsid w:val="00900D3C"/>
    <w:pPr>
      <w:widowControl/>
      <w:pBdr>
        <w:left w:val="single" w:sz="8" w:space="0" w:color="auto"/>
        <w:bottom w:val="single" w:sz="8" w:space="0" w:color="auto"/>
        <w:right w:val="single" w:sz="8" w:space="0" w:color="auto"/>
      </w:pBdr>
      <w:shd w:val="clear" w:color="000000" w:fill="DDEBF7"/>
      <w:autoSpaceDE/>
      <w:autoSpaceDN/>
      <w:spacing w:before="100" w:beforeAutospacing="1" w:after="100" w:afterAutospacing="1"/>
    </w:pPr>
    <w:rPr>
      <w:rFonts w:ascii="Arial" w:eastAsia="Times New Roman" w:hAnsi="Arial" w:cs="Arial"/>
      <w:b/>
      <w:bCs/>
      <w:sz w:val="20"/>
      <w:szCs w:val="20"/>
      <w:lang w:val="pt-BR" w:eastAsia="pt-BR"/>
    </w:rPr>
  </w:style>
  <w:style w:type="paragraph" w:customStyle="1" w:styleId="xl102">
    <w:name w:val="xl102"/>
    <w:basedOn w:val="Normal"/>
    <w:rsid w:val="00900D3C"/>
    <w:pPr>
      <w:widowControl/>
      <w:pBdr>
        <w:top w:val="single" w:sz="8"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103">
    <w:name w:val="xl103"/>
    <w:basedOn w:val="Normal"/>
    <w:rsid w:val="00900D3C"/>
    <w:pPr>
      <w:widowControl/>
      <w:pBdr>
        <w:lef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104">
    <w:name w:val="xl104"/>
    <w:basedOn w:val="Normal"/>
    <w:rsid w:val="00900D3C"/>
    <w:pPr>
      <w:widowControl/>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105">
    <w:name w:val="xl105"/>
    <w:basedOn w:val="Normal"/>
    <w:rsid w:val="00900D3C"/>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8479">
      <w:bodyDiv w:val="1"/>
      <w:marLeft w:val="0"/>
      <w:marRight w:val="0"/>
      <w:marTop w:val="0"/>
      <w:marBottom w:val="0"/>
      <w:divBdr>
        <w:top w:val="none" w:sz="0" w:space="0" w:color="auto"/>
        <w:left w:val="none" w:sz="0" w:space="0" w:color="auto"/>
        <w:bottom w:val="none" w:sz="0" w:space="0" w:color="auto"/>
        <w:right w:val="none" w:sz="0" w:space="0" w:color="auto"/>
      </w:divBdr>
    </w:div>
    <w:div w:id="99836356">
      <w:bodyDiv w:val="1"/>
      <w:marLeft w:val="0"/>
      <w:marRight w:val="0"/>
      <w:marTop w:val="0"/>
      <w:marBottom w:val="0"/>
      <w:divBdr>
        <w:top w:val="none" w:sz="0" w:space="0" w:color="auto"/>
        <w:left w:val="none" w:sz="0" w:space="0" w:color="auto"/>
        <w:bottom w:val="none" w:sz="0" w:space="0" w:color="auto"/>
        <w:right w:val="none" w:sz="0" w:space="0" w:color="auto"/>
      </w:divBdr>
    </w:div>
    <w:div w:id="105320366">
      <w:bodyDiv w:val="1"/>
      <w:marLeft w:val="0"/>
      <w:marRight w:val="0"/>
      <w:marTop w:val="0"/>
      <w:marBottom w:val="0"/>
      <w:divBdr>
        <w:top w:val="none" w:sz="0" w:space="0" w:color="auto"/>
        <w:left w:val="none" w:sz="0" w:space="0" w:color="auto"/>
        <w:bottom w:val="none" w:sz="0" w:space="0" w:color="auto"/>
        <w:right w:val="none" w:sz="0" w:space="0" w:color="auto"/>
      </w:divBdr>
    </w:div>
    <w:div w:id="503740318">
      <w:bodyDiv w:val="1"/>
      <w:marLeft w:val="0"/>
      <w:marRight w:val="0"/>
      <w:marTop w:val="0"/>
      <w:marBottom w:val="0"/>
      <w:divBdr>
        <w:top w:val="none" w:sz="0" w:space="0" w:color="auto"/>
        <w:left w:val="none" w:sz="0" w:space="0" w:color="auto"/>
        <w:bottom w:val="none" w:sz="0" w:space="0" w:color="auto"/>
        <w:right w:val="none" w:sz="0" w:space="0" w:color="auto"/>
      </w:divBdr>
    </w:div>
    <w:div w:id="994183801">
      <w:bodyDiv w:val="1"/>
      <w:marLeft w:val="0"/>
      <w:marRight w:val="0"/>
      <w:marTop w:val="0"/>
      <w:marBottom w:val="0"/>
      <w:divBdr>
        <w:top w:val="none" w:sz="0" w:space="0" w:color="auto"/>
        <w:left w:val="none" w:sz="0" w:space="0" w:color="auto"/>
        <w:bottom w:val="none" w:sz="0" w:space="0" w:color="auto"/>
        <w:right w:val="none" w:sz="0" w:space="0" w:color="auto"/>
      </w:divBdr>
    </w:div>
    <w:div w:id="1215461902">
      <w:bodyDiv w:val="1"/>
      <w:marLeft w:val="0"/>
      <w:marRight w:val="0"/>
      <w:marTop w:val="0"/>
      <w:marBottom w:val="0"/>
      <w:divBdr>
        <w:top w:val="none" w:sz="0" w:space="0" w:color="auto"/>
        <w:left w:val="none" w:sz="0" w:space="0" w:color="auto"/>
        <w:bottom w:val="none" w:sz="0" w:space="0" w:color="auto"/>
        <w:right w:val="none" w:sz="0" w:space="0" w:color="auto"/>
      </w:divBdr>
    </w:div>
    <w:div w:id="1496531919">
      <w:bodyDiv w:val="1"/>
      <w:marLeft w:val="0"/>
      <w:marRight w:val="0"/>
      <w:marTop w:val="0"/>
      <w:marBottom w:val="0"/>
      <w:divBdr>
        <w:top w:val="none" w:sz="0" w:space="0" w:color="auto"/>
        <w:left w:val="none" w:sz="0" w:space="0" w:color="auto"/>
        <w:bottom w:val="none" w:sz="0" w:space="0" w:color="auto"/>
        <w:right w:val="none" w:sz="0" w:space="0" w:color="auto"/>
      </w:divBdr>
    </w:div>
    <w:div w:id="1630016766">
      <w:bodyDiv w:val="1"/>
      <w:marLeft w:val="0"/>
      <w:marRight w:val="0"/>
      <w:marTop w:val="0"/>
      <w:marBottom w:val="0"/>
      <w:divBdr>
        <w:top w:val="none" w:sz="0" w:space="0" w:color="auto"/>
        <w:left w:val="none" w:sz="0" w:space="0" w:color="auto"/>
        <w:bottom w:val="none" w:sz="0" w:space="0" w:color="auto"/>
        <w:right w:val="none" w:sz="0" w:space="0" w:color="auto"/>
      </w:divBdr>
    </w:div>
    <w:div w:id="1672753176">
      <w:bodyDiv w:val="1"/>
      <w:marLeft w:val="0"/>
      <w:marRight w:val="0"/>
      <w:marTop w:val="0"/>
      <w:marBottom w:val="0"/>
      <w:divBdr>
        <w:top w:val="none" w:sz="0" w:space="0" w:color="auto"/>
        <w:left w:val="none" w:sz="0" w:space="0" w:color="auto"/>
        <w:bottom w:val="none" w:sz="0" w:space="0" w:color="auto"/>
        <w:right w:val="none" w:sz="0" w:space="0" w:color="auto"/>
      </w:divBdr>
    </w:div>
    <w:div w:id="1686595930">
      <w:bodyDiv w:val="1"/>
      <w:marLeft w:val="0"/>
      <w:marRight w:val="0"/>
      <w:marTop w:val="0"/>
      <w:marBottom w:val="0"/>
      <w:divBdr>
        <w:top w:val="none" w:sz="0" w:space="0" w:color="auto"/>
        <w:left w:val="none" w:sz="0" w:space="0" w:color="auto"/>
        <w:bottom w:val="none" w:sz="0" w:space="0" w:color="auto"/>
        <w:right w:val="none" w:sz="0" w:space="0" w:color="auto"/>
      </w:divBdr>
    </w:div>
    <w:div w:id="1830294321">
      <w:bodyDiv w:val="1"/>
      <w:marLeft w:val="0"/>
      <w:marRight w:val="0"/>
      <w:marTop w:val="0"/>
      <w:marBottom w:val="0"/>
      <w:divBdr>
        <w:top w:val="none" w:sz="0" w:space="0" w:color="auto"/>
        <w:left w:val="none" w:sz="0" w:space="0" w:color="auto"/>
        <w:bottom w:val="none" w:sz="0" w:space="0" w:color="auto"/>
        <w:right w:val="none" w:sz="0" w:space="0" w:color="auto"/>
      </w:divBdr>
    </w:div>
    <w:div w:id="1862039386">
      <w:bodyDiv w:val="1"/>
      <w:marLeft w:val="0"/>
      <w:marRight w:val="0"/>
      <w:marTop w:val="0"/>
      <w:marBottom w:val="0"/>
      <w:divBdr>
        <w:top w:val="none" w:sz="0" w:space="0" w:color="auto"/>
        <w:left w:val="none" w:sz="0" w:space="0" w:color="auto"/>
        <w:bottom w:val="none" w:sz="0" w:space="0" w:color="auto"/>
        <w:right w:val="none" w:sz="0" w:space="0" w:color="auto"/>
      </w:divBdr>
    </w:div>
    <w:div w:id="2089615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pc.portowalt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dministracao@portowalter.ac.gov.br" TargetMode="External"/><Relationship Id="rId2" Type="http://schemas.openxmlformats.org/officeDocument/2006/relationships/hyperlink" Target="http://www.portowalter.ac.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15</Pages>
  <Words>7970</Words>
  <Characters>43042</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User</cp:lastModifiedBy>
  <cp:revision>166</cp:revision>
  <cp:lastPrinted>2025-12-26T13:10:00Z</cp:lastPrinted>
  <dcterms:created xsi:type="dcterms:W3CDTF">2024-01-07T15:07:00Z</dcterms:created>
  <dcterms:modified xsi:type="dcterms:W3CDTF">2026-01-16T21:11:00Z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Acrobat PDFMaker 21 para Word</vt:lpwstr>
  </property>
  <property fmtid="{D5CDD505-2E9C-101B-9397-08002B2CF9AE}" pid="4" name="LastSaved">
    <vt:filetime>2024-01-07T00:00:00Z</vt:filetime>
  </property>
</Properties>
</file>